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6239" w:rsidRPr="009A480F" w:rsidRDefault="00726239" w:rsidP="00A222D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highlight w:val="yellow"/>
          <w:u w:val="single"/>
        </w:rPr>
      </w:pPr>
      <w:r w:rsidRPr="009A480F">
        <w:rPr>
          <w:rFonts w:ascii="Times New Roman" w:hAnsi="Times New Roman" w:cs="Times New Roman"/>
          <w:b/>
          <w:sz w:val="24"/>
          <w:szCs w:val="24"/>
          <w:highlight w:val="yellow"/>
          <w:u w:val="single"/>
        </w:rPr>
        <w:t>MINIMÁLNÍ ČASOVÁ DOTACE</w:t>
      </w:r>
    </w:p>
    <w:p w:rsidR="00FF680F" w:rsidRDefault="00A222D8" w:rsidP="00A222D8">
      <w:pPr>
        <w:spacing w:after="0" w:line="240" w:lineRule="auto"/>
        <w:jc w:val="center"/>
        <w:rPr>
          <w:rFonts w:ascii="Times New Roman" w:hAnsi="Times New Roman" w:cs="Times New Roman"/>
          <w:b/>
          <w:u w:val="single"/>
        </w:rPr>
      </w:pPr>
      <w:r w:rsidRPr="009A480F">
        <w:rPr>
          <w:rFonts w:ascii="Times New Roman" w:hAnsi="Times New Roman" w:cs="Times New Roman"/>
          <w:b/>
          <w:sz w:val="24"/>
          <w:szCs w:val="24"/>
          <w:highlight w:val="yellow"/>
          <w:u w:val="single"/>
        </w:rPr>
        <w:t>DISPONIBILNÍ ČASOVÁ DOTACE PRO JEDNOTLIVÉ ŠVP</w:t>
      </w:r>
    </w:p>
    <w:p w:rsidR="00726239" w:rsidRDefault="00726239" w:rsidP="00A222D8">
      <w:pPr>
        <w:spacing w:after="0" w:line="240" w:lineRule="auto"/>
        <w:jc w:val="center"/>
        <w:rPr>
          <w:rFonts w:ascii="Times New Roman" w:hAnsi="Times New Roman" w:cs="Times New Roman"/>
          <w:b/>
          <w:u w:val="single"/>
        </w:rPr>
      </w:pPr>
    </w:p>
    <w:tbl>
      <w:tblPr>
        <w:tblStyle w:val="Mkatabulky"/>
        <w:tblpPr w:leftFromText="141" w:rightFromText="141" w:vertAnchor="page" w:horzAnchor="margin" w:tblpXSpec="center" w:tblpY="1621"/>
        <w:tblW w:w="11245" w:type="dxa"/>
        <w:tblLayout w:type="fixed"/>
        <w:tblLook w:val="04A0"/>
      </w:tblPr>
      <w:tblGrid>
        <w:gridCol w:w="2671"/>
        <w:gridCol w:w="3391"/>
        <w:gridCol w:w="647"/>
        <w:gridCol w:w="648"/>
        <w:gridCol w:w="648"/>
        <w:gridCol w:w="648"/>
        <w:gridCol w:w="648"/>
        <w:gridCol w:w="648"/>
        <w:gridCol w:w="648"/>
        <w:gridCol w:w="648"/>
      </w:tblGrid>
      <w:tr w:rsidR="00CF31FA" w:rsidRPr="00A222D8" w:rsidTr="00CF31FA">
        <w:trPr>
          <w:trHeight w:val="346"/>
        </w:trPr>
        <w:tc>
          <w:tcPr>
            <w:tcW w:w="2671" w:type="dxa"/>
            <w:vMerge w:val="restart"/>
            <w:vAlign w:val="center"/>
          </w:tcPr>
          <w:p w:rsidR="00CF31FA" w:rsidRPr="00726239" w:rsidRDefault="00CF31FA" w:rsidP="00CF31F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26239">
              <w:rPr>
                <w:rFonts w:ascii="Times New Roman" w:hAnsi="Times New Roman" w:cs="Times New Roman"/>
                <w:b/>
              </w:rPr>
              <w:t>VZDĚLÁVACÍ OBLASTI</w:t>
            </w:r>
          </w:p>
        </w:tc>
        <w:tc>
          <w:tcPr>
            <w:tcW w:w="3391" w:type="dxa"/>
            <w:vMerge w:val="restart"/>
            <w:tcBorders>
              <w:right w:val="single" w:sz="4" w:space="0" w:color="auto"/>
            </w:tcBorders>
            <w:vAlign w:val="center"/>
          </w:tcPr>
          <w:p w:rsidR="00CF31FA" w:rsidRPr="00726239" w:rsidRDefault="00CF31FA" w:rsidP="00CF31F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26239">
              <w:rPr>
                <w:rFonts w:ascii="Times New Roman" w:hAnsi="Times New Roman" w:cs="Times New Roman"/>
                <w:b/>
              </w:rPr>
              <w:t>VZDĚLÁVACÍ OBORY</w:t>
            </w:r>
          </w:p>
        </w:tc>
        <w:tc>
          <w:tcPr>
            <w:tcW w:w="2591" w:type="dxa"/>
            <w:gridSpan w:val="4"/>
            <w:tcBorders>
              <w:left w:val="single" w:sz="4" w:space="0" w:color="auto"/>
            </w:tcBorders>
            <w:vAlign w:val="center"/>
          </w:tcPr>
          <w:p w:rsidR="00CF31FA" w:rsidRPr="00726239" w:rsidRDefault="00CF31FA" w:rsidP="00CF31F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26239">
              <w:rPr>
                <w:rFonts w:ascii="Times New Roman" w:hAnsi="Times New Roman" w:cs="Times New Roman"/>
                <w:b/>
              </w:rPr>
              <w:t>I. stupeň</w:t>
            </w:r>
          </w:p>
        </w:tc>
        <w:tc>
          <w:tcPr>
            <w:tcW w:w="2592" w:type="dxa"/>
            <w:gridSpan w:val="4"/>
            <w:vAlign w:val="center"/>
          </w:tcPr>
          <w:p w:rsidR="00CF31FA" w:rsidRPr="00726239" w:rsidRDefault="00CF31FA" w:rsidP="00CF31F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26239">
              <w:rPr>
                <w:rFonts w:ascii="Times New Roman" w:hAnsi="Times New Roman" w:cs="Times New Roman"/>
                <w:b/>
              </w:rPr>
              <w:t>II. stupeň</w:t>
            </w:r>
          </w:p>
        </w:tc>
      </w:tr>
      <w:tr w:rsidR="00CF31FA" w:rsidRPr="00A222D8" w:rsidTr="00CF31FA">
        <w:trPr>
          <w:trHeight w:val="196"/>
        </w:trPr>
        <w:tc>
          <w:tcPr>
            <w:tcW w:w="2671" w:type="dxa"/>
            <w:vMerge/>
            <w:vAlign w:val="center"/>
          </w:tcPr>
          <w:p w:rsidR="00CF31FA" w:rsidRPr="00A222D8" w:rsidRDefault="00CF31FA" w:rsidP="00CF31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91" w:type="dxa"/>
            <w:vMerge/>
            <w:tcBorders>
              <w:right w:val="single" w:sz="4" w:space="0" w:color="auto"/>
            </w:tcBorders>
            <w:vAlign w:val="center"/>
          </w:tcPr>
          <w:p w:rsidR="00CF31FA" w:rsidRPr="00A222D8" w:rsidRDefault="00CF31FA" w:rsidP="00CF31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91" w:type="dxa"/>
            <w:gridSpan w:val="4"/>
            <w:tcBorders>
              <w:left w:val="single" w:sz="4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– 5. ročník</w:t>
            </w:r>
          </w:p>
        </w:tc>
        <w:tc>
          <w:tcPr>
            <w:tcW w:w="2592" w:type="dxa"/>
            <w:gridSpan w:val="4"/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 – 9. ročník</w:t>
            </w:r>
          </w:p>
        </w:tc>
      </w:tr>
      <w:tr w:rsidR="00CF31FA" w:rsidRPr="00A222D8" w:rsidTr="00CF31FA">
        <w:trPr>
          <w:trHeight w:val="196"/>
        </w:trPr>
        <w:tc>
          <w:tcPr>
            <w:tcW w:w="2671" w:type="dxa"/>
            <w:vMerge/>
            <w:vAlign w:val="center"/>
          </w:tcPr>
          <w:p w:rsidR="00CF31FA" w:rsidRPr="00A222D8" w:rsidRDefault="00CF31FA" w:rsidP="00CF31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91" w:type="dxa"/>
            <w:vMerge/>
            <w:tcBorders>
              <w:right w:val="single" w:sz="4" w:space="0" w:color="auto"/>
            </w:tcBorders>
            <w:vAlign w:val="center"/>
          </w:tcPr>
          <w:p w:rsidR="00CF31FA" w:rsidRPr="00A222D8" w:rsidRDefault="00CF31FA" w:rsidP="00CF31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183" w:type="dxa"/>
            <w:gridSpan w:val="8"/>
            <w:tcBorders>
              <w:left w:val="single" w:sz="4" w:space="0" w:color="auto"/>
            </w:tcBorders>
            <w:vAlign w:val="center"/>
          </w:tcPr>
          <w:p w:rsidR="00CF31FA" w:rsidRDefault="00CF31FA" w:rsidP="00CF31FA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CF31FA" w:rsidRDefault="00CF31FA" w:rsidP="00CF31F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26239">
              <w:rPr>
                <w:rFonts w:ascii="Times New Roman" w:hAnsi="Times New Roman" w:cs="Times New Roman"/>
                <w:b/>
              </w:rPr>
              <w:t>MINIMÁLNÍ ČASOVÁ DOTACE</w:t>
            </w:r>
          </w:p>
          <w:p w:rsidR="00CF31FA" w:rsidRPr="00726239" w:rsidRDefault="00CF31FA" w:rsidP="00CF31F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F31FA" w:rsidRPr="00A222D8" w:rsidTr="00CF31FA">
        <w:trPr>
          <w:trHeight w:val="196"/>
        </w:trPr>
        <w:tc>
          <w:tcPr>
            <w:tcW w:w="2671" w:type="dxa"/>
            <w:vMerge/>
            <w:tcBorders>
              <w:bottom w:val="single" w:sz="12" w:space="0" w:color="auto"/>
            </w:tcBorders>
            <w:vAlign w:val="center"/>
          </w:tcPr>
          <w:p w:rsidR="00CF31FA" w:rsidRPr="00A222D8" w:rsidRDefault="00CF31FA" w:rsidP="00CF31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91" w:type="dxa"/>
            <w:vMerge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:rsidR="00CF31FA" w:rsidRPr="00A222D8" w:rsidRDefault="00CF31FA" w:rsidP="00CF31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95" w:type="dxa"/>
            <w:gridSpan w:val="2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BD4B4" w:themeFill="accent6" w:themeFillTint="66"/>
            <w:vAlign w:val="center"/>
          </w:tcPr>
          <w:p w:rsidR="00CF31FA" w:rsidRPr="00CF31FA" w:rsidRDefault="00CF31FA" w:rsidP="00CF31F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F31FA">
              <w:rPr>
                <w:rFonts w:ascii="Times New Roman" w:hAnsi="Times New Roman" w:cs="Times New Roman"/>
                <w:sz w:val="16"/>
                <w:szCs w:val="16"/>
              </w:rPr>
              <w:t>Stávající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stav</w:t>
            </w:r>
          </w:p>
        </w:tc>
        <w:tc>
          <w:tcPr>
            <w:tcW w:w="1296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:rsidR="00CF31FA" w:rsidRPr="00CF31FA" w:rsidRDefault="00CF31FA" w:rsidP="00CF31F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Návrh </w:t>
            </w:r>
            <w:r w:rsidRPr="00CF31FA">
              <w:rPr>
                <w:rFonts w:ascii="Times New Roman" w:hAnsi="Times New Roman" w:cs="Times New Roman"/>
                <w:b/>
                <w:sz w:val="16"/>
                <w:szCs w:val="16"/>
              </w:rPr>
              <w:t>varianty</w:t>
            </w:r>
          </w:p>
        </w:tc>
        <w:tc>
          <w:tcPr>
            <w:tcW w:w="1296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BD4B4" w:themeFill="accent6" w:themeFillTint="66"/>
            <w:vAlign w:val="center"/>
          </w:tcPr>
          <w:p w:rsidR="00CF31FA" w:rsidRPr="00CF31FA" w:rsidRDefault="00CF31FA" w:rsidP="00CF31F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F31FA">
              <w:rPr>
                <w:rFonts w:ascii="Times New Roman" w:hAnsi="Times New Roman" w:cs="Times New Roman"/>
                <w:sz w:val="16"/>
                <w:szCs w:val="16"/>
              </w:rPr>
              <w:t>Stávající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stav</w:t>
            </w:r>
          </w:p>
        </w:tc>
        <w:tc>
          <w:tcPr>
            <w:tcW w:w="1296" w:type="dxa"/>
            <w:gridSpan w:val="2"/>
            <w:tcBorders>
              <w:left w:val="single" w:sz="12" w:space="0" w:color="auto"/>
              <w:bottom w:val="single" w:sz="12" w:space="0" w:color="auto"/>
            </w:tcBorders>
            <w:shd w:val="clear" w:color="auto" w:fill="C2D69B" w:themeFill="accent3" w:themeFillTint="99"/>
            <w:vAlign w:val="center"/>
          </w:tcPr>
          <w:p w:rsidR="00CF31FA" w:rsidRPr="00CF31FA" w:rsidRDefault="00CF31FA" w:rsidP="00CF31F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Návrh </w:t>
            </w:r>
            <w:r w:rsidRPr="00CF31FA">
              <w:rPr>
                <w:rFonts w:ascii="Times New Roman" w:hAnsi="Times New Roman" w:cs="Times New Roman"/>
                <w:b/>
                <w:sz w:val="16"/>
                <w:szCs w:val="16"/>
              </w:rPr>
              <w:t>variant</w:t>
            </w:r>
            <w:bookmarkStart w:id="0" w:name="_GoBack"/>
            <w:bookmarkEnd w:id="0"/>
            <w:r w:rsidRPr="00CF31FA">
              <w:rPr>
                <w:rFonts w:ascii="Times New Roman" w:hAnsi="Times New Roman" w:cs="Times New Roman"/>
                <w:b/>
                <w:sz w:val="16"/>
                <w:szCs w:val="16"/>
              </w:rPr>
              <w:t>y</w:t>
            </w:r>
          </w:p>
        </w:tc>
      </w:tr>
      <w:tr w:rsidR="00CF31FA" w:rsidRPr="00A222D8" w:rsidTr="00CF31FA">
        <w:trPr>
          <w:trHeight w:val="196"/>
        </w:trPr>
        <w:tc>
          <w:tcPr>
            <w:tcW w:w="2671" w:type="dxa"/>
            <w:vMerge/>
            <w:tcBorders>
              <w:bottom w:val="single" w:sz="12" w:space="0" w:color="auto"/>
            </w:tcBorders>
            <w:vAlign w:val="center"/>
          </w:tcPr>
          <w:p w:rsidR="00CF31FA" w:rsidRPr="00A222D8" w:rsidRDefault="00CF31FA" w:rsidP="00CF31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91" w:type="dxa"/>
            <w:vMerge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:rsidR="00CF31FA" w:rsidRPr="00A222D8" w:rsidRDefault="00CF31FA" w:rsidP="00CF31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7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:rsidR="00CF31FA" w:rsidRPr="00A36BFE" w:rsidRDefault="00CF31FA" w:rsidP="00CF31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6BFE">
              <w:rPr>
                <w:rFonts w:ascii="Times New Roman" w:hAnsi="Times New Roman" w:cs="Times New Roman"/>
                <w:sz w:val="20"/>
                <w:szCs w:val="20"/>
              </w:rPr>
              <w:t>LMP</w:t>
            </w:r>
          </w:p>
        </w:tc>
        <w:tc>
          <w:tcPr>
            <w:tcW w:w="648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ZV</w:t>
            </w:r>
          </w:p>
        </w:tc>
        <w:tc>
          <w:tcPr>
            <w:tcW w:w="648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DBE5F1" w:themeFill="accent1" w:themeFillTint="33"/>
            <w:vAlign w:val="center"/>
          </w:tcPr>
          <w:p w:rsidR="00CF31FA" w:rsidRPr="00A21234" w:rsidRDefault="00CF31FA" w:rsidP="00CF31F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21234"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64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:rsidR="00CF31FA" w:rsidRPr="00A21234" w:rsidRDefault="00CF31FA" w:rsidP="00CF31F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21234"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64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CF31FA" w:rsidRPr="00A36BFE" w:rsidRDefault="00CF31FA" w:rsidP="00CF31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6BFE">
              <w:rPr>
                <w:rFonts w:ascii="Times New Roman" w:hAnsi="Times New Roman" w:cs="Times New Roman"/>
                <w:sz w:val="20"/>
                <w:szCs w:val="20"/>
              </w:rPr>
              <w:t>LMP</w:t>
            </w:r>
          </w:p>
        </w:tc>
        <w:tc>
          <w:tcPr>
            <w:tcW w:w="648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ZV</w:t>
            </w:r>
          </w:p>
        </w:tc>
        <w:tc>
          <w:tcPr>
            <w:tcW w:w="648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DBE5F1" w:themeFill="accent1" w:themeFillTint="33"/>
            <w:vAlign w:val="center"/>
          </w:tcPr>
          <w:p w:rsidR="00CF31FA" w:rsidRPr="00A21234" w:rsidRDefault="00CF31FA" w:rsidP="00CF31F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21234"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648" w:type="dxa"/>
            <w:tcBorders>
              <w:bottom w:val="single" w:sz="12" w:space="0" w:color="auto"/>
            </w:tcBorders>
            <w:shd w:val="clear" w:color="auto" w:fill="C2D69B" w:themeFill="accent3" w:themeFillTint="99"/>
            <w:vAlign w:val="center"/>
          </w:tcPr>
          <w:p w:rsidR="00CF31FA" w:rsidRPr="00A21234" w:rsidRDefault="00CF31FA" w:rsidP="00CF31F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21234">
              <w:rPr>
                <w:rFonts w:ascii="Times New Roman" w:hAnsi="Times New Roman" w:cs="Times New Roman"/>
                <w:b/>
              </w:rPr>
              <w:t>B</w:t>
            </w:r>
          </w:p>
        </w:tc>
      </w:tr>
      <w:tr w:rsidR="00CF31FA" w:rsidRPr="00A222D8" w:rsidTr="00CF31FA">
        <w:trPr>
          <w:trHeight w:val="284"/>
        </w:trPr>
        <w:tc>
          <w:tcPr>
            <w:tcW w:w="2671" w:type="dxa"/>
            <w:vMerge w:val="restart"/>
            <w:tcBorders>
              <w:top w:val="single" w:sz="12" w:space="0" w:color="auto"/>
            </w:tcBorders>
            <w:vAlign w:val="center"/>
          </w:tcPr>
          <w:p w:rsidR="00CF31FA" w:rsidRPr="00AA6F7B" w:rsidRDefault="00CF31FA" w:rsidP="00CF31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7B">
              <w:rPr>
                <w:rFonts w:ascii="Times New Roman" w:hAnsi="Times New Roman" w:cs="Times New Roman"/>
                <w:sz w:val="20"/>
                <w:szCs w:val="20"/>
              </w:rPr>
              <w:t>JAZYK A JAZYKOVÁ KOMUNIKACE</w:t>
            </w:r>
          </w:p>
        </w:tc>
        <w:tc>
          <w:tcPr>
            <w:tcW w:w="3391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CF31FA" w:rsidRPr="000C67C5" w:rsidRDefault="00CF31FA" w:rsidP="00CF31FA">
            <w:pPr>
              <w:rPr>
                <w:rFonts w:ascii="Times New Roman" w:hAnsi="Times New Roman" w:cs="Times New Roman"/>
                <w:color w:val="000099"/>
                <w:sz w:val="16"/>
                <w:szCs w:val="16"/>
              </w:rPr>
            </w:pPr>
            <w:r w:rsidRPr="000C67C5">
              <w:rPr>
                <w:rFonts w:ascii="Times New Roman" w:hAnsi="Times New Roman" w:cs="Times New Roman"/>
                <w:color w:val="000099"/>
                <w:sz w:val="16"/>
                <w:szCs w:val="16"/>
              </w:rPr>
              <w:t>ČESKÝ JAZYK A LITERATURA</w:t>
            </w:r>
          </w:p>
        </w:tc>
        <w:tc>
          <w:tcPr>
            <w:tcW w:w="647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648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648" w:type="dxa"/>
            <w:tcBorders>
              <w:top w:val="single" w:sz="12" w:space="0" w:color="auto"/>
              <w:left w:val="single" w:sz="12" w:space="0" w:color="auto"/>
            </w:tcBorders>
            <w:shd w:val="clear" w:color="auto" w:fill="DBE5F1" w:themeFill="accent1" w:themeFillTint="33"/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648" w:type="dxa"/>
            <w:tcBorders>
              <w:top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648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648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CF31FA" w:rsidRPr="00A21234" w:rsidRDefault="00CF31FA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A21234">
              <w:rPr>
                <w:rFonts w:ascii="Times New Roman" w:hAnsi="Times New Roman" w:cs="Times New Roman"/>
                <w:color w:val="FF0000"/>
              </w:rPr>
              <w:t>15</w:t>
            </w:r>
          </w:p>
        </w:tc>
        <w:tc>
          <w:tcPr>
            <w:tcW w:w="648" w:type="dxa"/>
            <w:tcBorders>
              <w:top w:val="single" w:sz="12" w:space="0" w:color="auto"/>
              <w:left w:val="single" w:sz="12" w:space="0" w:color="auto"/>
            </w:tcBorders>
            <w:shd w:val="clear" w:color="auto" w:fill="DBE5F1" w:themeFill="accent1" w:themeFillTint="33"/>
            <w:vAlign w:val="center"/>
          </w:tcPr>
          <w:p w:rsidR="00CF31FA" w:rsidRPr="00A21234" w:rsidRDefault="00CF31FA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A21234">
              <w:rPr>
                <w:rFonts w:ascii="Times New Roman" w:hAnsi="Times New Roman" w:cs="Times New Roman"/>
                <w:color w:val="FF0000"/>
              </w:rPr>
              <w:t>15</w:t>
            </w:r>
          </w:p>
        </w:tc>
        <w:tc>
          <w:tcPr>
            <w:tcW w:w="648" w:type="dxa"/>
            <w:tcBorders>
              <w:top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:rsidR="00CF31FA" w:rsidRPr="00A21234" w:rsidRDefault="00CF31FA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A21234">
              <w:rPr>
                <w:rFonts w:ascii="Times New Roman" w:hAnsi="Times New Roman" w:cs="Times New Roman"/>
                <w:color w:val="FF0000"/>
              </w:rPr>
              <w:t>15</w:t>
            </w:r>
          </w:p>
        </w:tc>
      </w:tr>
      <w:tr w:rsidR="00CF31FA" w:rsidRPr="00A222D8" w:rsidTr="00CF31FA">
        <w:trPr>
          <w:trHeight w:val="284"/>
        </w:trPr>
        <w:tc>
          <w:tcPr>
            <w:tcW w:w="2671" w:type="dxa"/>
            <w:vMerge/>
            <w:vAlign w:val="center"/>
          </w:tcPr>
          <w:p w:rsidR="00CF31FA" w:rsidRPr="00A222D8" w:rsidRDefault="00CF31FA" w:rsidP="00CF31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91" w:type="dxa"/>
            <w:tcBorders>
              <w:right w:val="single" w:sz="12" w:space="0" w:color="auto"/>
            </w:tcBorders>
            <w:vAlign w:val="center"/>
          </w:tcPr>
          <w:p w:rsidR="00CF31FA" w:rsidRPr="000C67C5" w:rsidRDefault="00CF31FA" w:rsidP="00CF31FA">
            <w:pPr>
              <w:rPr>
                <w:rFonts w:ascii="Times New Roman" w:hAnsi="Times New Roman" w:cs="Times New Roman"/>
                <w:color w:val="000099"/>
                <w:sz w:val="16"/>
                <w:szCs w:val="16"/>
              </w:rPr>
            </w:pPr>
            <w:r w:rsidRPr="000C67C5">
              <w:rPr>
                <w:rFonts w:ascii="Times New Roman" w:hAnsi="Times New Roman" w:cs="Times New Roman"/>
                <w:color w:val="000099"/>
                <w:sz w:val="16"/>
                <w:szCs w:val="16"/>
              </w:rPr>
              <w:t>CIZÍ JAZYK</w:t>
            </w:r>
          </w:p>
        </w:tc>
        <w:tc>
          <w:tcPr>
            <w:tcW w:w="647" w:type="dxa"/>
            <w:tcBorders>
              <w:left w:val="single" w:sz="1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8" w:type="dxa"/>
            <w:tcBorders>
              <w:right w:val="single" w:sz="12" w:space="0" w:color="auto"/>
            </w:tcBorders>
            <w:vAlign w:val="center"/>
          </w:tcPr>
          <w:p w:rsidR="00CF31FA" w:rsidRPr="008A0EAD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 w:rsidRPr="008A0EAD">
              <w:rPr>
                <w:rFonts w:ascii="Times New Roman" w:hAnsi="Times New Roman" w:cs="Times New Roman"/>
              </w:rPr>
              <w:t xml:space="preserve">9 </w:t>
            </w:r>
          </w:p>
        </w:tc>
        <w:tc>
          <w:tcPr>
            <w:tcW w:w="648" w:type="dxa"/>
            <w:tcBorders>
              <w:left w:val="single" w:sz="12" w:space="0" w:color="auto"/>
            </w:tcBorders>
            <w:shd w:val="clear" w:color="auto" w:fill="DBE5F1" w:themeFill="accent1" w:themeFillTint="33"/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 w:rsidRPr="008A0EAD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87077">
              <w:rPr>
                <w:rFonts w:ascii="Times New Roman" w:hAnsi="Times New Roman" w:cs="Times New Roman"/>
                <w:b/>
                <w:color w:val="0070C0"/>
              </w:rPr>
              <w:t>(1)</w:t>
            </w:r>
          </w:p>
        </w:tc>
        <w:tc>
          <w:tcPr>
            <w:tcW w:w="648" w:type="dxa"/>
            <w:tcBorders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 w:rsidRPr="00A21234">
              <w:rPr>
                <w:rFonts w:ascii="Times New Roman" w:hAnsi="Times New Roman" w:cs="Times New Roman"/>
                <w:highlight w:val="green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87077">
              <w:rPr>
                <w:rFonts w:ascii="Times New Roman" w:hAnsi="Times New Roman" w:cs="Times New Roman"/>
                <w:b/>
                <w:color w:val="0070C0"/>
              </w:rPr>
              <w:t>(1)</w:t>
            </w:r>
          </w:p>
        </w:tc>
        <w:tc>
          <w:tcPr>
            <w:tcW w:w="648" w:type="dxa"/>
            <w:tcBorders>
              <w:left w:val="single" w:sz="1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48" w:type="dxa"/>
            <w:tcBorders>
              <w:right w:val="single" w:sz="12" w:space="0" w:color="auto"/>
            </w:tcBorders>
            <w:vAlign w:val="center"/>
          </w:tcPr>
          <w:p w:rsidR="00CF31FA" w:rsidRPr="00A21234" w:rsidRDefault="00CF31FA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A21234">
              <w:rPr>
                <w:rFonts w:ascii="Times New Roman" w:hAnsi="Times New Roman" w:cs="Times New Roman"/>
                <w:color w:val="FF0000"/>
              </w:rPr>
              <w:t>12</w:t>
            </w:r>
          </w:p>
        </w:tc>
        <w:tc>
          <w:tcPr>
            <w:tcW w:w="648" w:type="dxa"/>
            <w:tcBorders>
              <w:left w:val="single" w:sz="12" w:space="0" w:color="auto"/>
            </w:tcBorders>
            <w:shd w:val="clear" w:color="auto" w:fill="DBE5F1" w:themeFill="accent1" w:themeFillTint="33"/>
            <w:vAlign w:val="center"/>
          </w:tcPr>
          <w:p w:rsidR="00CF31FA" w:rsidRPr="00A21234" w:rsidRDefault="00CF31FA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A21234">
              <w:rPr>
                <w:rFonts w:ascii="Times New Roman" w:hAnsi="Times New Roman" w:cs="Times New Roman"/>
                <w:color w:val="FF0000"/>
              </w:rPr>
              <w:t>12</w:t>
            </w:r>
          </w:p>
        </w:tc>
        <w:tc>
          <w:tcPr>
            <w:tcW w:w="648" w:type="dxa"/>
            <w:tcBorders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:rsidR="00CF31FA" w:rsidRPr="00A21234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 w:rsidRPr="00A21234">
              <w:rPr>
                <w:rFonts w:ascii="Times New Roman" w:hAnsi="Times New Roman" w:cs="Times New Roman"/>
                <w:highlight w:val="green"/>
              </w:rPr>
              <w:t>8</w:t>
            </w:r>
          </w:p>
        </w:tc>
      </w:tr>
      <w:tr w:rsidR="00CF31FA" w:rsidRPr="00A222D8" w:rsidTr="00CF31FA">
        <w:trPr>
          <w:trHeight w:val="284"/>
        </w:trPr>
        <w:tc>
          <w:tcPr>
            <w:tcW w:w="2671" w:type="dxa"/>
            <w:vMerge/>
            <w:vAlign w:val="center"/>
          </w:tcPr>
          <w:p w:rsidR="00CF31FA" w:rsidRPr="00A222D8" w:rsidRDefault="00CF31FA" w:rsidP="00CF31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91" w:type="dxa"/>
            <w:tcBorders>
              <w:right w:val="single" w:sz="12" w:space="0" w:color="auto"/>
            </w:tcBorders>
            <w:vAlign w:val="center"/>
          </w:tcPr>
          <w:p w:rsidR="00CF31FA" w:rsidRPr="000C67C5" w:rsidRDefault="00167AD7" w:rsidP="00CF31FA">
            <w:pPr>
              <w:rPr>
                <w:rFonts w:ascii="Times New Roman" w:hAnsi="Times New Roman" w:cs="Times New Roman"/>
                <w:color w:val="000099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99"/>
                <w:sz w:val="16"/>
                <w:szCs w:val="16"/>
              </w:rPr>
              <w:t>DALŠÍ</w:t>
            </w:r>
            <w:r w:rsidR="00CF31FA" w:rsidRPr="000C67C5">
              <w:rPr>
                <w:rFonts w:ascii="Times New Roman" w:hAnsi="Times New Roman" w:cs="Times New Roman"/>
                <w:color w:val="000099"/>
                <w:sz w:val="16"/>
                <w:szCs w:val="16"/>
              </w:rPr>
              <w:t xml:space="preserve"> CIZÍ JAZYK</w:t>
            </w:r>
          </w:p>
        </w:tc>
        <w:tc>
          <w:tcPr>
            <w:tcW w:w="647" w:type="dxa"/>
            <w:tcBorders>
              <w:left w:val="single" w:sz="1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8" w:type="dxa"/>
            <w:tcBorders>
              <w:right w:val="single" w:sz="1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8" w:type="dxa"/>
            <w:tcBorders>
              <w:left w:val="single" w:sz="12" w:space="0" w:color="auto"/>
            </w:tcBorders>
            <w:shd w:val="clear" w:color="auto" w:fill="DBE5F1" w:themeFill="accent1" w:themeFillTint="33"/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8" w:type="dxa"/>
            <w:tcBorders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8" w:type="dxa"/>
            <w:tcBorders>
              <w:left w:val="single" w:sz="1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8" w:type="dxa"/>
            <w:tcBorders>
              <w:right w:val="single" w:sz="1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 w:rsidRPr="00A21234">
              <w:rPr>
                <w:rFonts w:ascii="Times New Roman" w:hAnsi="Times New Roman" w:cs="Times New Roman"/>
                <w:color w:val="FF0000"/>
              </w:rPr>
              <w:t xml:space="preserve">6 </w:t>
            </w:r>
            <w:r w:rsidRPr="00CF31FA">
              <w:rPr>
                <w:rFonts w:ascii="Times New Roman" w:hAnsi="Times New Roman" w:cs="Times New Roman"/>
                <w:b/>
                <w:color w:val="FFFFFF" w:themeColor="background1"/>
                <w:highlight w:val="darkGreen"/>
              </w:rPr>
              <w:t>(1)</w:t>
            </w:r>
          </w:p>
        </w:tc>
        <w:tc>
          <w:tcPr>
            <w:tcW w:w="648" w:type="dxa"/>
            <w:tcBorders>
              <w:left w:val="single" w:sz="12" w:space="0" w:color="auto"/>
            </w:tcBorders>
            <w:shd w:val="clear" w:color="auto" w:fill="DBE5F1" w:themeFill="accent1" w:themeFillTint="33"/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 w:rsidRPr="00A21234">
              <w:rPr>
                <w:rFonts w:ascii="Times New Roman" w:hAnsi="Times New Roman" w:cs="Times New Roman"/>
                <w:color w:val="FF0000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87077">
              <w:rPr>
                <w:rFonts w:ascii="Times New Roman" w:hAnsi="Times New Roman" w:cs="Times New Roman"/>
                <w:b/>
                <w:color w:val="0070C0"/>
              </w:rPr>
              <w:t>(2)</w:t>
            </w:r>
          </w:p>
        </w:tc>
        <w:tc>
          <w:tcPr>
            <w:tcW w:w="648" w:type="dxa"/>
            <w:tcBorders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 w:rsidRPr="00A21234">
              <w:rPr>
                <w:rFonts w:ascii="Times New Roman" w:hAnsi="Times New Roman" w:cs="Times New Roman"/>
                <w:color w:val="FF0000"/>
              </w:rPr>
              <w:t xml:space="preserve">6 </w:t>
            </w:r>
            <w:r w:rsidRPr="00D87077">
              <w:rPr>
                <w:rFonts w:ascii="Times New Roman" w:hAnsi="Times New Roman" w:cs="Times New Roman"/>
                <w:b/>
                <w:color w:val="0070C0"/>
              </w:rPr>
              <w:t>(2)</w:t>
            </w:r>
          </w:p>
        </w:tc>
      </w:tr>
      <w:tr w:rsidR="00CF31FA" w:rsidRPr="00A222D8" w:rsidTr="00CF31FA">
        <w:trPr>
          <w:trHeight w:val="327"/>
        </w:trPr>
        <w:tc>
          <w:tcPr>
            <w:tcW w:w="6062" w:type="dxa"/>
            <w:gridSpan w:val="2"/>
            <w:tcBorders>
              <w:right w:val="single" w:sz="12" w:space="0" w:color="auto"/>
            </w:tcBorders>
            <w:vAlign w:val="center"/>
          </w:tcPr>
          <w:p w:rsidR="00CF31FA" w:rsidRPr="000C67C5" w:rsidRDefault="00CF31FA" w:rsidP="00CF31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67C5">
              <w:rPr>
                <w:rFonts w:ascii="Times New Roman" w:hAnsi="Times New Roman" w:cs="Times New Roman"/>
                <w:sz w:val="20"/>
                <w:szCs w:val="20"/>
              </w:rPr>
              <w:t>MATEMATIKA A JEJÍ APLIKACE</w:t>
            </w:r>
          </w:p>
        </w:tc>
        <w:tc>
          <w:tcPr>
            <w:tcW w:w="647" w:type="dxa"/>
            <w:tcBorders>
              <w:left w:val="single" w:sz="1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648" w:type="dxa"/>
            <w:tcBorders>
              <w:right w:val="single" w:sz="12" w:space="0" w:color="auto"/>
            </w:tcBorders>
            <w:vAlign w:val="center"/>
          </w:tcPr>
          <w:p w:rsidR="00CF31FA" w:rsidRPr="008A0EAD" w:rsidRDefault="00CF31FA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A0EAD">
              <w:rPr>
                <w:rFonts w:ascii="Times New Roman" w:hAnsi="Times New Roman" w:cs="Times New Roman"/>
                <w:color w:val="FF0000"/>
              </w:rPr>
              <w:t>20</w:t>
            </w:r>
          </w:p>
        </w:tc>
        <w:tc>
          <w:tcPr>
            <w:tcW w:w="648" w:type="dxa"/>
            <w:tcBorders>
              <w:left w:val="single" w:sz="12" w:space="0" w:color="auto"/>
            </w:tcBorders>
            <w:shd w:val="clear" w:color="auto" w:fill="DBE5F1" w:themeFill="accent1" w:themeFillTint="33"/>
            <w:vAlign w:val="center"/>
          </w:tcPr>
          <w:p w:rsidR="00CF31FA" w:rsidRPr="008A0EAD" w:rsidRDefault="00CF31FA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A0EAD">
              <w:rPr>
                <w:rFonts w:ascii="Times New Roman" w:hAnsi="Times New Roman" w:cs="Times New Roman"/>
                <w:color w:val="FF0000"/>
              </w:rPr>
              <w:t>20</w:t>
            </w:r>
          </w:p>
        </w:tc>
        <w:tc>
          <w:tcPr>
            <w:tcW w:w="648" w:type="dxa"/>
            <w:tcBorders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:rsidR="00CF31FA" w:rsidRPr="008A0EAD" w:rsidRDefault="00CF31FA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A0EAD">
              <w:rPr>
                <w:rFonts w:ascii="Times New Roman" w:hAnsi="Times New Roman" w:cs="Times New Roman"/>
                <w:color w:val="FF0000"/>
              </w:rPr>
              <w:t>20</w:t>
            </w:r>
          </w:p>
        </w:tc>
        <w:tc>
          <w:tcPr>
            <w:tcW w:w="648" w:type="dxa"/>
            <w:tcBorders>
              <w:left w:val="single" w:sz="1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648" w:type="dxa"/>
            <w:tcBorders>
              <w:right w:val="single" w:sz="12" w:space="0" w:color="auto"/>
            </w:tcBorders>
            <w:vAlign w:val="center"/>
          </w:tcPr>
          <w:p w:rsidR="00CF31FA" w:rsidRPr="00A21234" w:rsidRDefault="00CF31FA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A21234">
              <w:rPr>
                <w:rFonts w:ascii="Times New Roman" w:hAnsi="Times New Roman" w:cs="Times New Roman"/>
                <w:color w:val="FF0000"/>
              </w:rPr>
              <w:t>15</w:t>
            </w:r>
          </w:p>
        </w:tc>
        <w:tc>
          <w:tcPr>
            <w:tcW w:w="648" w:type="dxa"/>
            <w:tcBorders>
              <w:left w:val="single" w:sz="12" w:space="0" w:color="auto"/>
            </w:tcBorders>
            <w:shd w:val="clear" w:color="auto" w:fill="DBE5F1" w:themeFill="accent1" w:themeFillTint="33"/>
            <w:vAlign w:val="center"/>
          </w:tcPr>
          <w:p w:rsidR="00CF31FA" w:rsidRPr="00A21234" w:rsidRDefault="00CF31FA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A21234">
              <w:rPr>
                <w:rFonts w:ascii="Times New Roman" w:hAnsi="Times New Roman" w:cs="Times New Roman"/>
                <w:color w:val="FF0000"/>
              </w:rPr>
              <w:t>15</w:t>
            </w:r>
          </w:p>
        </w:tc>
        <w:tc>
          <w:tcPr>
            <w:tcW w:w="648" w:type="dxa"/>
            <w:tcBorders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:rsidR="00CF31FA" w:rsidRPr="00A21234" w:rsidRDefault="00CF31FA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A21234">
              <w:rPr>
                <w:rFonts w:ascii="Times New Roman" w:hAnsi="Times New Roman" w:cs="Times New Roman"/>
                <w:color w:val="FF0000"/>
              </w:rPr>
              <w:t>15</w:t>
            </w:r>
          </w:p>
        </w:tc>
      </w:tr>
      <w:tr w:rsidR="00CF31FA" w:rsidRPr="00A222D8" w:rsidTr="00CF31FA">
        <w:trPr>
          <w:trHeight w:val="346"/>
        </w:trPr>
        <w:tc>
          <w:tcPr>
            <w:tcW w:w="6062" w:type="dxa"/>
            <w:gridSpan w:val="2"/>
            <w:tcBorders>
              <w:right w:val="single" w:sz="12" w:space="0" w:color="auto"/>
            </w:tcBorders>
            <w:vAlign w:val="center"/>
          </w:tcPr>
          <w:p w:rsidR="00CF31FA" w:rsidRPr="000C67C5" w:rsidRDefault="00CF31FA" w:rsidP="00CF31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67C5">
              <w:rPr>
                <w:rFonts w:ascii="Times New Roman" w:hAnsi="Times New Roman" w:cs="Times New Roman"/>
                <w:sz w:val="18"/>
                <w:szCs w:val="18"/>
              </w:rPr>
              <w:t>INFORMAČNÍ A KOMUNIKAČNÍ TECHNOLOGIE</w:t>
            </w:r>
          </w:p>
        </w:tc>
        <w:tc>
          <w:tcPr>
            <w:tcW w:w="647" w:type="dxa"/>
            <w:tcBorders>
              <w:left w:val="single" w:sz="1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48" w:type="dxa"/>
            <w:tcBorders>
              <w:right w:val="single" w:sz="12" w:space="0" w:color="auto"/>
            </w:tcBorders>
            <w:vAlign w:val="center"/>
          </w:tcPr>
          <w:p w:rsidR="00CF31FA" w:rsidRPr="00A21234" w:rsidRDefault="00CF31FA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A21234">
              <w:rPr>
                <w:rFonts w:ascii="Times New Roman" w:hAnsi="Times New Roman" w:cs="Times New Roman"/>
                <w:color w:val="FF0000"/>
              </w:rPr>
              <w:t>1</w:t>
            </w:r>
          </w:p>
        </w:tc>
        <w:tc>
          <w:tcPr>
            <w:tcW w:w="648" w:type="dxa"/>
            <w:tcBorders>
              <w:left w:val="single" w:sz="12" w:space="0" w:color="auto"/>
            </w:tcBorders>
            <w:shd w:val="clear" w:color="auto" w:fill="DBE5F1" w:themeFill="accent1" w:themeFillTint="33"/>
            <w:vAlign w:val="center"/>
          </w:tcPr>
          <w:p w:rsidR="00CF31FA" w:rsidRPr="00A21234" w:rsidRDefault="00CF31FA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A21234">
              <w:rPr>
                <w:rFonts w:ascii="Times New Roman" w:hAnsi="Times New Roman" w:cs="Times New Roman"/>
                <w:color w:val="FF0000"/>
              </w:rPr>
              <w:t>1</w:t>
            </w:r>
          </w:p>
        </w:tc>
        <w:tc>
          <w:tcPr>
            <w:tcW w:w="648" w:type="dxa"/>
            <w:tcBorders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:rsidR="00CF31FA" w:rsidRPr="00A21234" w:rsidRDefault="00CF31FA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A21234">
              <w:rPr>
                <w:rFonts w:ascii="Times New Roman" w:hAnsi="Times New Roman" w:cs="Times New Roman"/>
                <w:color w:val="FF0000"/>
              </w:rPr>
              <w:t>1</w:t>
            </w:r>
          </w:p>
        </w:tc>
        <w:tc>
          <w:tcPr>
            <w:tcW w:w="648" w:type="dxa"/>
            <w:tcBorders>
              <w:left w:val="single" w:sz="1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48" w:type="dxa"/>
            <w:tcBorders>
              <w:right w:val="single" w:sz="12" w:space="0" w:color="auto"/>
            </w:tcBorders>
            <w:vAlign w:val="center"/>
          </w:tcPr>
          <w:p w:rsidR="00CF31FA" w:rsidRPr="00A21234" w:rsidRDefault="00CF31FA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A21234">
              <w:rPr>
                <w:rFonts w:ascii="Times New Roman" w:hAnsi="Times New Roman" w:cs="Times New Roman"/>
                <w:color w:val="FF0000"/>
              </w:rPr>
              <w:t>1</w:t>
            </w:r>
          </w:p>
        </w:tc>
        <w:tc>
          <w:tcPr>
            <w:tcW w:w="648" w:type="dxa"/>
            <w:tcBorders>
              <w:left w:val="single" w:sz="12" w:space="0" w:color="auto"/>
            </w:tcBorders>
            <w:shd w:val="clear" w:color="auto" w:fill="DBE5F1" w:themeFill="accent1" w:themeFillTint="33"/>
            <w:vAlign w:val="center"/>
          </w:tcPr>
          <w:p w:rsidR="00CF31FA" w:rsidRPr="00A21234" w:rsidRDefault="00CF31FA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A21234">
              <w:rPr>
                <w:rFonts w:ascii="Times New Roman" w:hAnsi="Times New Roman" w:cs="Times New Roman"/>
                <w:color w:val="FF0000"/>
              </w:rPr>
              <w:t>1</w:t>
            </w:r>
          </w:p>
        </w:tc>
        <w:tc>
          <w:tcPr>
            <w:tcW w:w="648" w:type="dxa"/>
            <w:tcBorders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:rsidR="00CF31FA" w:rsidRPr="00A21234" w:rsidRDefault="00CF31FA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A21234">
              <w:rPr>
                <w:rFonts w:ascii="Times New Roman" w:hAnsi="Times New Roman" w:cs="Times New Roman"/>
                <w:color w:val="FF0000"/>
              </w:rPr>
              <w:t>1</w:t>
            </w:r>
          </w:p>
        </w:tc>
      </w:tr>
      <w:tr w:rsidR="00CF31FA" w:rsidRPr="00A222D8" w:rsidTr="00CF31FA">
        <w:trPr>
          <w:trHeight w:val="346"/>
        </w:trPr>
        <w:tc>
          <w:tcPr>
            <w:tcW w:w="6062" w:type="dxa"/>
            <w:gridSpan w:val="2"/>
            <w:tcBorders>
              <w:right w:val="single" w:sz="12" w:space="0" w:color="auto"/>
            </w:tcBorders>
            <w:vAlign w:val="center"/>
          </w:tcPr>
          <w:p w:rsidR="00CF31FA" w:rsidRPr="000C67C5" w:rsidRDefault="00CF31FA" w:rsidP="00CF31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67C5">
              <w:rPr>
                <w:rFonts w:ascii="Times New Roman" w:hAnsi="Times New Roman" w:cs="Times New Roman"/>
                <w:sz w:val="20"/>
                <w:szCs w:val="20"/>
              </w:rPr>
              <w:t>ČLOVĚK A JEHO SVĚT</w:t>
            </w:r>
          </w:p>
        </w:tc>
        <w:tc>
          <w:tcPr>
            <w:tcW w:w="647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CF31FA" w:rsidRPr="008A0EAD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 w:rsidRPr="008A0EA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64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CF31FA" w:rsidRPr="008A0EAD" w:rsidRDefault="00CF31FA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A0EAD">
              <w:rPr>
                <w:rFonts w:ascii="Times New Roman" w:hAnsi="Times New Roman" w:cs="Times New Roman"/>
                <w:color w:val="FF0000"/>
              </w:rPr>
              <w:t>12</w:t>
            </w:r>
          </w:p>
        </w:tc>
        <w:tc>
          <w:tcPr>
            <w:tcW w:w="648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CF31FA" w:rsidRPr="008A0EAD" w:rsidRDefault="00CF31FA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A0EAD">
              <w:rPr>
                <w:rFonts w:ascii="Times New Roman" w:hAnsi="Times New Roman" w:cs="Times New Roman"/>
                <w:color w:val="FF0000"/>
              </w:rPr>
              <w:t>12</w:t>
            </w:r>
          </w:p>
        </w:tc>
        <w:tc>
          <w:tcPr>
            <w:tcW w:w="64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:rsidR="00CF31FA" w:rsidRPr="008A0EAD" w:rsidRDefault="00CF31FA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A0EAD">
              <w:rPr>
                <w:rFonts w:ascii="Times New Roman" w:hAnsi="Times New Roman" w:cs="Times New Roman"/>
                <w:color w:val="FF0000"/>
              </w:rPr>
              <w:t>12</w:t>
            </w:r>
          </w:p>
        </w:tc>
        <w:tc>
          <w:tcPr>
            <w:tcW w:w="648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8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F31FA" w:rsidRPr="00A222D8" w:rsidTr="00CF31FA">
        <w:trPr>
          <w:trHeight w:val="282"/>
        </w:trPr>
        <w:tc>
          <w:tcPr>
            <w:tcW w:w="2671" w:type="dxa"/>
            <w:vMerge w:val="restart"/>
            <w:vAlign w:val="center"/>
          </w:tcPr>
          <w:p w:rsidR="00CF31FA" w:rsidRPr="00AA6F7B" w:rsidRDefault="00CF31FA" w:rsidP="00CF31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A6F7B">
              <w:rPr>
                <w:rFonts w:ascii="Times New Roman" w:hAnsi="Times New Roman" w:cs="Times New Roman"/>
                <w:sz w:val="18"/>
                <w:szCs w:val="18"/>
              </w:rPr>
              <w:t>ČLOVĚK A SPOLEČNOST</w:t>
            </w:r>
          </w:p>
        </w:tc>
        <w:tc>
          <w:tcPr>
            <w:tcW w:w="3391" w:type="dxa"/>
            <w:tcBorders>
              <w:right w:val="single" w:sz="12" w:space="0" w:color="auto"/>
            </w:tcBorders>
            <w:vAlign w:val="center"/>
          </w:tcPr>
          <w:p w:rsidR="00CF31FA" w:rsidRPr="000C67C5" w:rsidRDefault="00CF31FA" w:rsidP="00CF31FA">
            <w:pPr>
              <w:rPr>
                <w:rFonts w:ascii="Times New Roman" w:hAnsi="Times New Roman" w:cs="Times New Roman"/>
                <w:color w:val="000099"/>
                <w:sz w:val="16"/>
                <w:szCs w:val="16"/>
              </w:rPr>
            </w:pPr>
            <w:r w:rsidRPr="000C67C5">
              <w:rPr>
                <w:rFonts w:ascii="Times New Roman" w:hAnsi="Times New Roman" w:cs="Times New Roman"/>
                <w:color w:val="000099"/>
                <w:sz w:val="16"/>
                <w:szCs w:val="16"/>
              </w:rPr>
              <w:t xml:space="preserve">DĚJEPIS </w:t>
            </w:r>
          </w:p>
        </w:tc>
        <w:tc>
          <w:tcPr>
            <w:tcW w:w="647" w:type="dxa"/>
            <w:vMerge w:val="restart"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8" w:type="dxa"/>
            <w:vMerge w:val="restart"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8" w:type="dxa"/>
            <w:vMerge w:val="restart"/>
            <w:tcBorders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DBE5F1" w:themeFill="accent1" w:themeFillTint="33"/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8" w:type="dxa"/>
            <w:vMerge w:val="restart"/>
            <w:tcBorders>
              <w:left w:val="single" w:sz="6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8" w:type="dxa"/>
            <w:vMerge w:val="restart"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48" w:type="dxa"/>
            <w:vMerge w:val="restart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CF31FA" w:rsidRPr="008A0EAD" w:rsidRDefault="00CF31FA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A0EAD">
              <w:rPr>
                <w:rFonts w:ascii="Times New Roman" w:hAnsi="Times New Roman" w:cs="Times New Roman"/>
                <w:color w:val="FF0000"/>
              </w:rPr>
              <w:t>11</w:t>
            </w:r>
          </w:p>
        </w:tc>
        <w:tc>
          <w:tcPr>
            <w:tcW w:w="648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CF31FA" w:rsidRPr="008A0EAD" w:rsidRDefault="00CF31FA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A0EAD">
              <w:rPr>
                <w:rFonts w:ascii="Times New Roman" w:hAnsi="Times New Roman" w:cs="Times New Roman"/>
                <w:color w:val="FF0000"/>
              </w:rPr>
              <w:t>11</w:t>
            </w:r>
          </w:p>
        </w:tc>
        <w:tc>
          <w:tcPr>
            <w:tcW w:w="648" w:type="dxa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 w:rsidRPr="008A0EAD">
              <w:rPr>
                <w:rFonts w:ascii="Times New Roman" w:hAnsi="Times New Roman" w:cs="Times New Roman"/>
                <w:highlight w:val="green"/>
              </w:rPr>
              <w:t>8</w:t>
            </w:r>
          </w:p>
        </w:tc>
      </w:tr>
      <w:tr w:rsidR="00CF31FA" w:rsidRPr="00A222D8" w:rsidTr="00CF31FA">
        <w:trPr>
          <w:trHeight w:val="282"/>
        </w:trPr>
        <w:tc>
          <w:tcPr>
            <w:tcW w:w="2671" w:type="dxa"/>
            <w:vMerge/>
            <w:vAlign w:val="center"/>
          </w:tcPr>
          <w:p w:rsidR="00CF31FA" w:rsidRPr="00A222D8" w:rsidRDefault="00CF31FA" w:rsidP="00CF31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91" w:type="dxa"/>
            <w:tcBorders>
              <w:right w:val="single" w:sz="12" w:space="0" w:color="auto"/>
            </w:tcBorders>
            <w:vAlign w:val="center"/>
          </w:tcPr>
          <w:p w:rsidR="00CF31FA" w:rsidRPr="000C67C5" w:rsidRDefault="00CF31FA" w:rsidP="00CF31FA">
            <w:pPr>
              <w:rPr>
                <w:rFonts w:ascii="Times New Roman" w:hAnsi="Times New Roman" w:cs="Times New Roman"/>
                <w:color w:val="000099"/>
                <w:sz w:val="16"/>
                <w:szCs w:val="16"/>
              </w:rPr>
            </w:pPr>
            <w:r w:rsidRPr="000C67C5">
              <w:rPr>
                <w:rFonts w:ascii="Times New Roman" w:hAnsi="Times New Roman" w:cs="Times New Roman"/>
                <w:color w:val="000099"/>
                <w:sz w:val="16"/>
                <w:szCs w:val="16"/>
              </w:rPr>
              <w:t>VÝCHOVA K OBČANSTVÍ</w:t>
            </w:r>
          </w:p>
        </w:tc>
        <w:tc>
          <w:tcPr>
            <w:tcW w:w="647" w:type="dxa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8" w:type="dxa"/>
            <w:vMerge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8" w:type="dxa"/>
            <w:vMerge/>
            <w:tcBorders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DBE5F1" w:themeFill="accent1" w:themeFillTint="33"/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8" w:type="dxa"/>
            <w:vMerge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8" w:type="dxa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8" w:type="dxa"/>
            <w:vMerge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8" w:type="dxa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8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31FA" w:rsidRPr="00A222D8" w:rsidTr="00CF31FA">
        <w:trPr>
          <w:trHeight w:val="282"/>
        </w:trPr>
        <w:tc>
          <w:tcPr>
            <w:tcW w:w="2671" w:type="dxa"/>
            <w:vMerge w:val="restart"/>
            <w:vAlign w:val="center"/>
          </w:tcPr>
          <w:p w:rsidR="00CF31FA" w:rsidRPr="00AA6F7B" w:rsidRDefault="00CF31FA" w:rsidP="00CF31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7B">
              <w:rPr>
                <w:rFonts w:ascii="Times New Roman" w:hAnsi="Times New Roman" w:cs="Times New Roman"/>
                <w:sz w:val="20"/>
                <w:szCs w:val="20"/>
              </w:rPr>
              <w:t>ČLOVĚK A PŘÍRODA</w:t>
            </w:r>
          </w:p>
        </w:tc>
        <w:tc>
          <w:tcPr>
            <w:tcW w:w="3391" w:type="dxa"/>
            <w:tcBorders>
              <w:right w:val="single" w:sz="12" w:space="0" w:color="auto"/>
            </w:tcBorders>
            <w:vAlign w:val="center"/>
          </w:tcPr>
          <w:p w:rsidR="00CF31FA" w:rsidRPr="000C67C5" w:rsidRDefault="00CF31FA" w:rsidP="00CF31FA">
            <w:pPr>
              <w:rPr>
                <w:rFonts w:ascii="Times New Roman" w:hAnsi="Times New Roman" w:cs="Times New Roman"/>
                <w:color w:val="000099"/>
                <w:sz w:val="16"/>
                <w:szCs w:val="16"/>
              </w:rPr>
            </w:pPr>
            <w:r w:rsidRPr="000C67C5">
              <w:rPr>
                <w:rFonts w:ascii="Times New Roman" w:hAnsi="Times New Roman" w:cs="Times New Roman"/>
                <w:color w:val="000099"/>
                <w:sz w:val="16"/>
                <w:szCs w:val="16"/>
              </w:rPr>
              <w:t>FYZIKA</w:t>
            </w:r>
          </w:p>
        </w:tc>
        <w:tc>
          <w:tcPr>
            <w:tcW w:w="647" w:type="dxa"/>
            <w:vMerge w:val="restar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8" w:type="dxa"/>
            <w:vMerge w:val="restart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8" w:type="dxa"/>
            <w:vMerge w:val="restar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8" w:type="dxa"/>
            <w:vMerge w:val="restart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648" w:type="dxa"/>
            <w:vMerge w:val="restart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CF31FA" w:rsidRPr="008A0EAD" w:rsidRDefault="00CF31FA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A0EAD">
              <w:rPr>
                <w:rFonts w:ascii="Times New Roman" w:hAnsi="Times New Roman" w:cs="Times New Roman"/>
                <w:color w:val="FF0000"/>
              </w:rPr>
              <w:t>21</w:t>
            </w:r>
          </w:p>
        </w:tc>
        <w:tc>
          <w:tcPr>
            <w:tcW w:w="648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CF31FA" w:rsidRPr="008A0EAD" w:rsidRDefault="00CF31FA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A0EAD">
              <w:rPr>
                <w:rFonts w:ascii="Times New Roman" w:hAnsi="Times New Roman" w:cs="Times New Roman"/>
                <w:color w:val="FF0000"/>
              </w:rPr>
              <w:t>21</w:t>
            </w:r>
          </w:p>
        </w:tc>
        <w:tc>
          <w:tcPr>
            <w:tcW w:w="648" w:type="dxa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 w:rsidRPr="008A0EAD">
              <w:rPr>
                <w:rFonts w:ascii="Times New Roman" w:hAnsi="Times New Roman" w:cs="Times New Roman"/>
                <w:highlight w:val="green"/>
              </w:rPr>
              <w:t>16</w:t>
            </w:r>
          </w:p>
        </w:tc>
      </w:tr>
      <w:tr w:rsidR="00CF31FA" w:rsidRPr="00A222D8" w:rsidTr="00CF31FA">
        <w:trPr>
          <w:trHeight w:val="282"/>
        </w:trPr>
        <w:tc>
          <w:tcPr>
            <w:tcW w:w="2671" w:type="dxa"/>
            <w:vMerge/>
            <w:vAlign w:val="center"/>
          </w:tcPr>
          <w:p w:rsidR="00CF31FA" w:rsidRPr="00A222D8" w:rsidRDefault="00CF31FA" w:rsidP="00CF31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91" w:type="dxa"/>
            <w:tcBorders>
              <w:right w:val="single" w:sz="12" w:space="0" w:color="auto"/>
            </w:tcBorders>
            <w:vAlign w:val="center"/>
          </w:tcPr>
          <w:p w:rsidR="00CF31FA" w:rsidRPr="000C67C5" w:rsidRDefault="00CF31FA" w:rsidP="00CF31FA">
            <w:pPr>
              <w:rPr>
                <w:rFonts w:ascii="Times New Roman" w:hAnsi="Times New Roman" w:cs="Times New Roman"/>
                <w:color w:val="000099"/>
                <w:sz w:val="16"/>
                <w:szCs w:val="16"/>
              </w:rPr>
            </w:pPr>
            <w:r w:rsidRPr="000C67C5">
              <w:rPr>
                <w:rFonts w:ascii="Times New Roman" w:hAnsi="Times New Roman" w:cs="Times New Roman"/>
                <w:color w:val="000099"/>
                <w:sz w:val="16"/>
                <w:szCs w:val="16"/>
              </w:rPr>
              <w:t>CHEMIE</w:t>
            </w:r>
          </w:p>
        </w:tc>
        <w:tc>
          <w:tcPr>
            <w:tcW w:w="647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8" w:type="dxa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8" w:type="dxa"/>
            <w:vMerge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8" w:type="dxa"/>
            <w:vMerge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8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8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8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8" w:type="dxa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31FA" w:rsidRPr="00A222D8" w:rsidTr="00CF31FA">
        <w:trPr>
          <w:trHeight w:val="282"/>
        </w:trPr>
        <w:tc>
          <w:tcPr>
            <w:tcW w:w="2671" w:type="dxa"/>
            <w:vMerge/>
            <w:vAlign w:val="center"/>
          </w:tcPr>
          <w:p w:rsidR="00CF31FA" w:rsidRPr="00A222D8" w:rsidRDefault="00CF31FA" w:rsidP="00CF31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91" w:type="dxa"/>
            <w:tcBorders>
              <w:right w:val="single" w:sz="12" w:space="0" w:color="auto"/>
            </w:tcBorders>
            <w:vAlign w:val="center"/>
          </w:tcPr>
          <w:p w:rsidR="00CF31FA" w:rsidRPr="000C67C5" w:rsidRDefault="00CF31FA" w:rsidP="00CF31FA">
            <w:pPr>
              <w:rPr>
                <w:rFonts w:ascii="Times New Roman" w:hAnsi="Times New Roman" w:cs="Times New Roman"/>
                <w:color w:val="000099"/>
                <w:sz w:val="16"/>
                <w:szCs w:val="16"/>
              </w:rPr>
            </w:pPr>
            <w:r w:rsidRPr="000C67C5">
              <w:rPr>
                <w:rFonts w:ascii="Times New Roman" w:hAnsi="Times New Roman" w:cs="Times New Roman"/>
                <w:color w:val="000099"/>
                <w:sz w:val="16"/>
                <w:szCs w:val="16"/>
              </w:rPr>
              <w:t>PŘÍRODOPIS</w:t>
            </w:r>
          </w:p>
        </w:tc>
        <w:tc>
          <w:tcPr>
            <w:tcW w:w="647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8" w:type="dxa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8" w:type="dxa"/>
            <w:vMerge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8" w:type="dxa"/>
            <w:vMerge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8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8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8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8" w:type="dxa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31FA" w:rsidRPr="00A222D8" w:rsidTr="00CF31FA">
        <w:trPr>
          <w:trHeight w:val="282"/>
        </w:trPr>
        <w:tc>
          <w:tcPr>
            <w:tcW w:w="2671" w:type="dxa"/>
            <w:vMerge/>
            <w:vAlign w:val="center"/>
          </w:tcPr>
          <w:p w:rsidR="00CF31FA" w:rsidRPr="00A222D8" w:rsidRDefault="00CF31FA" w:rsidP="00CF31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91" w:type="dxa"/>
            <w:tcBorders>
              <w:right w:val="single" w:sz="12" w:space="0" w:color="auto"/>
            </w:tcBorders>
            <w:vAlign w:val="center"/>
          </w:tcPr>
          <w:p w:rsidR="00CF31FA" w:rsidRPr="000C67C5" w:rsidRDefault="00CF31FA" w:rsidP="00CF31FA">
            <w:pPr>
              <w:rPr>
                <w:rFonts w:ascii="Times New Roman" w:hAnsi="Times New Roman" w:cs="Times New Roman"/>
                <w:color w:val="000099"/>
                <w:sz w:val="16"/>
                <w:szCs w:val="16"/>
              </w:rPr>
            </w:pPr>
            <w:r w:rsidRPr="000C67C5">
              <w:rPr>
                <w:rFonts w:ascii="Times New Roman" w:hAnsi="Times New Roman" w:cs="Times New Roman"/>
                <w:color w:val="000099"/>
                <w:sz w:val="16"/>
                <w:szCs w:val="16"/>
              </w:rPr>
              <w:t>ZEMĚPIS</w:t>
            </w:r>
          </w:p>
        </w:tc>
        <w:tc>
          <w:tcPr>
            <w:tcW w:w="647" w:type="dxa"/>
            <w:vMerge/>
            <w:tcBorders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8" w:type="dxa"/>
            <w:vMerge/>
            <w:tcBorders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8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8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8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8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8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31FA" w:rsidRPr="00A222D8" w:rsidTr="00CF31FA">
        <w:trPr>
          <w:trHeight w:val="282"/>
        </w:trPr>
        <w:tc>
          <w:tcPr>
            <w:tcW w:w="2671" w:type="dxa"/>
            <w:vMerge w:val="restart"/>
            <w:vAlign w:val="center"/>
          </w:tcPr>
          <w:p w:rsidR="00CF31FA" w:rsidRPr="00AA6F7B" w:rsidRDefault="00CF31FA" w:rsidP="00CF31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7B">
              <w:rPr>
                <w:rFonts w:ascii="Times New Roman" w:hAnsi="Times New Roman" w:cs="Times New Roman"/>
                <w:sz w:val="20"/>
                <w:szCs w:val="20"/>
              </w:rPr>
              <w:t>UMĚNÍ A KULTURA</w:t>
            </w:r>
          </w:p>
        </w:tc>
        <w:tc>
          <w:tcPr>
            <w:tcW w:w="3391" w:type="dxa"/>
            <w:tcBorders>
              <w:right w:val="single" w:sz="12" w:space="0" w:color="auto"/>
            </w:tcBorders>
            <w:vAlign w:val="center"/>
          </w:tcPr>
          <w:p w:rsidR="00CF31FA" w:rsidRPr="000C67C5" w:rsidRDefault="00CF31FA" w:rsidP="00CF31FA">
            <w:pPr>
              <w:rPr>
                <w:rFonts w:ascii="Times New Roman" w:hAnsi="Times New Roman" w:cs="Times New Roman"/>
                <w:color w:val="000099"/>
                <w:sz w:val="16"/>
                <w:szCs w:val="16"/>
              </w:rPr>
            </w:pPr>
            <w:r w:rsidRPr="000C67C5">
              <w:rPr>
                <w:rFonts w:ascii="Times New Roman" w:hAnsi="Times New Roman" w:cs="Times New Roman"/>
                <w:color w:val="000099"/>
                <w:sz w:val="16"/>
                <w:szCs w:val="16"/>
              </w:rPr>
              <w:t>HUDEBNÍ VÝCHOVA</w:t>
            </w:r>
          </w:p>
        </w:tc>
        <w:tc>
          <w:tcPr>
            <w:tcW w:w="647" w:type="dxa"/>
            <w:vMerge w:val="restart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48" w:type="dxa"/>
            <w:vMerge w:val="restart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CF31FA" w:rsidRPr="008A0EAD" w:rsidRDefault="00CF31FA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A0EAD">
              <w:rPr>
                <w:rFonts w:ascii="Times New Roman" w:hAnsi="Times New Roman" w:cs="Times New Roman"/>
                <w:color w:val="FF0000"/>
              </w:rPr>
              <w:t>12</w:t>
            </w:r>
          </w:p>
        </w:tc>
        <w:tc>
          <w:tcPr>
            <w:tcW w:w="648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CF31FA" w:rsidRPr="008A0EAD" w:rsidRDefault="00CF31FA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A0EAD">
              <w:rPr>
                <w:rFonts w:ascii="Times New Roman" w:hAnsi="Times New Roman" w:cs="Times New Roman"/>
                <w:color w:val="FF0000"/>
              </w:rPr>
              <w:t>12</w:t>
            </w:r>
          </w:p>
        </w:tc>
        <w:tc>
          <w:tcPr>
            <w:tcW w:w="648" w:type="dxa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:rsidR="00CF31FA" w:rsidRPr="008A0EAD" w:rsidRDefault="00CF31FA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A0EAD">
              <w:rPr>
                <w:rFonts w:ascii="Times New Roman" w:hAnsi="Times New Roman" w:cs="Times New Roman"/>
                <w:color w:val="FF0000"/>
              </w:rPr>
              <w:t>12</w:t>
            </w:r>
          </w:p>
        </w:tc>
        <w:tc>
          <w:tcPr>
            <w:tcW w:w="648" w:type="dxa"/>
            <w:vMerge w:val="restart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48" w:type="dxa"/>
            <w:vMerge w:val="restart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CF31FA" w:rsidRPr="008A0EAD" w:rsidRDefault="00CF31FA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A0EAD">
              <w:rPr>
                <w:rFonts w:ascii="Times New Roman" w:hAnsi="Times New Roman" w:cs="Times New Roman"/>
                <w:color w:val="FF0000"/>
              </w:rPr>
              <w:t>10</w:t>
            </w:r>
          </w:p>
        </w:tc>
        <w:tc>
          <w:tcPr>
            <w:tcW w:w="648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CF31FA" w:rsidRPr="008A0EAD" w:rsidRDefault="00CF31FA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A0EAD">
              <w:rPr>
                <w:rFonts w:ascii="Times New Roman" w:hAnsi="Times New Roman" w:cs="Times New Roman"/>
                <w:color w:val="FF0000"/>
              </w:rPr>
              <w:t>10</w:t>
            </w:r>
          </w:p>
        </w:tc>
        <w:tc>
          <w:tcPr>
            <w:tcW w:w="648" w:type="dxa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:rsidR="00CF31FA" w:rsidRPr="008A0EAD" w:rsidRDefault="00CF31FA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A0EAD">
              <w:rPr>
                <w:rFonts w:ascii="Times New Roman" w:hAnsi="Times New Roman" w:cs="Times New Roman"/>
                <w:color w:val="FF0000"/>
              </w:rPr>
              <w:t>10</w:t>
            </w:r>
          </w:p>
        </w:tc>
      </w:tr>
      <w:tr w:rsidR="00CF31FA" w:rsidRPr="00A222D8" w:rsidTr="00CF31FA">
        <w:trPr>
          <w:trHeight w:val="282"/>
        </w:trPr>
        <w:tc>
          <w:tcPr>
            <w:tcW w:w="2671" w:type="dxa"/>
            <w:vMerge/>
            <w:vAlign w:val="center"/>
          </w:tcPr>
          <w:p w:rsidR="00CF31FA" w:rsidRPr="00A222D8" w:rsidRDefault="00CF31FA" w:rsidP="00CF31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91" w:type="dxa"/>
            <w:tcBorders>
              <w:right w:val="single" w:sz="12" w:space="0" w:color="auto"/>
            </w:tcBorders>
            <w:vAlign w:val="center"/>
          </w:tcPr>
          <w:p w:rsidR="00CF31FA" w:rsidRPr="000C67C5" w:rsidRDefault="00CF31FA" w:rsidP="00CF31FA">
            <w:pPr>
              <w:rPr>
                <w:rFonts w:ascii="Times New Roman" w:hAnsi="Times New Roman" w:cs="Times New Roman"/>
                <w:color w:val="000099"/>
                <w:sz w:val="16"/>
                <w:szCs w:val="16"/>
              </w:rPr>
            </w:pPr>
            <w:r w:rsidRPr="000C67C5">
              <w:rPr>
                <w:rFonts w:ascii="Times New Roman" w:hAnsi="Times New Roman" w:cs="Times New Roman"/>
                <w:color w:val="000099"/>
                <w:sz w:val="16"/>
                <w:szCs w:val="16"/>
              </w:rPr>
              <w:t>VÝTVARNÁ VÝCHOVA</w:t>
            </w:r>
          </w:p>
        </w:tc>
        <w:tc>
          <w:tcPr>
            <w:tcW w:w="647" w:type="dxa"/>
            <w:vMerge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8" w:type="dxa"/>
            <w:vMerge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8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8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8" w:type="dxa"/>
            <w:vMerge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8" w:type="dxa"/>
            <w:vMerge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8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8" w:type="dxa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31FA" w:rsidRPr="00A222D8" w:rsidTr="00CF31FA">
        <w:trPr>
          <w:trHeight w:val="282"/>
        </w:trPr>
        <w:tc>
          <w:tcPr>
            <w:tcW w:w="2671" w:type="dxa"/>
            <w:vMerge w:val="restart"/>
            <w:vAlign w:val="center"/>
          </w:tcPr>
          <w:p w:rsidR="00CF31FA" w:rsidRPr="00AA6F7B" w:rsidRDefault="00CF31FA" w:rsidP="00CF31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7B">
              <w:rPr>
                <w:rFonts w:ascii="Times New Roman" w:hAnsi="Times New Roman" w:cs="Times New Roman"/>
                <w:sz w:val="20"/>
                <w:szCs w:val="20"/>
              </w:rPr>
              <w:t>ČLOVĚK A ZDRAVÍ</w:t>
            </w:r>
          </w:p>
        </w:tc>
        <w:tc>
          <w:tcPr>
            <w:tcW w:w="3391" w:type="dxa"/>
            <w:tcBorders>
              <w:right w:val="single" w:sz="12" w:space="0" w:color="auto"/>
            </w:tcBorders>
            <w:vAlign w:val="center"/>
          </w:tcPr>
          <w:p w:rsidR="00CF31FA" w:rsidRPr="000C67C5" w:rsidRDefault="00CF31FA" w:rsidP="00CF31FA">
            <w:pPr>
              <w:rPr>
                <w:rFonts w:ascii="Times New Roman" w:hAnsi="Times New Roman" w:cs="Times New Roman"/>
                <w:color w:val="000099"/>
                <w:sz w:val="16"/>
                <w:szCs w:val="16"/>
              </w:rPr>
            </w:pPr>
            <w:r w:rsidRPr="000C67C5">
              <w:rPr>
                <w:rFonts w:ascii="Times New Roman" w:hAnsi="Times New Roman" w:cs="Times New Roman"/>
                <w:color w:val="000099"/>
                <w:sz w:val="16"/>
                <w:szCs w:val="16"/>
              </w:rPr>
              <w:t>VÝCHOVE KE ZDRAVÍ</w:t>
            </w:r>
          </w:p>
        </w:tc>
        <w:tc>
          <w:tcPr>
            <w:tcW w:w="1295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96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8" w:type="dxa"/>
            <w:vMerge w:val="restart"/>
            <w:tcBorders>
              <w:left w:val="single" w:sz="1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648" w:type="dxa"/>
            <w:vMerge w:val="restart"/>
            <w:tcBorders>
              <w:right w:val="single" w:sz="12" w:space="0" w:color="auto"/>
            </w:tcBorders>
            <w:vAlign w:val="center"/>
          </w:tcPr>
          <w:p w:rsidR="00CF31FA" w:rsidRPr="008A0EAD" w:rsidRDefault="00CF31FA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A0EAD">
              <w:rPr>
                <w:rFonts w:ascii="Times New Roman" w:hAnsi="Times New Roman" w:cs="Times New Roman"/>
                <w:color w:val="FF0000"/>
              </w:rPr>
              <w:t>10</w:t>
            </w:r>
          </w:p>
        </w:tc>
        <w:tc>
          <w:tcPr>
            <w:tcW w:w="648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CF31FA" w:rsidRPr="008A0EAD" w:rsidRDefault="00CF31FA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A0EAD">
              <w:rPr>
                <w:rFonts w:ascii="Times New Roman" w:hAnsi="Times New Roman" w:cs="Times New Roman"/>
                <w:color w:val="FF0000"/>
              </w:rPr>
              <w:t>10</w:t>
            </w:r>
          </w:p>
        </w:tc>
        <w:tc>
          <w:tcPr>
            <w:tcW w:w="648" w:type="dxa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:rsidR="00CF31FA" w:rsidRPr="008A0EAD" w:rsidRDefault="00CF31FA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A0EAD">
              <w:rPr>
                <w:rFonts w:ascii="Times New Roman" w:hAnsi="Times New Roman" w:cs="Times New Roman"/>
                <w:color w:val="FF0000"/>
              </w:rPr>
              <w:t>10</w:t>
            </w:r>
          </w:p>
        </w:tc>
      </w:tr>
      <w:tr w:rsidR="00CF31FA" w:rsidRPr="00A222D8" w:rsidTr="00CF31FA">
        <w:trPr>
          <w:trHeight w:val="282"/>
        </w:trPr>
        <w:tc>
          <w:tcPr>
            <w:tcW w:w="2671" w:type="dxa"/>
            <w:vMerge/>
            <w:vAlign w:val="center"/>
          </w:tcPr>
          <w:p w:rsidR="00CF31FA" w:rsidRPr="00A222D8" w:rsidRDefault="00CF31FA" w:rsidP="00CF31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91" w:type="dxa"/>
            <w:tcBorders>
              <w:right w:val="single" w:sz="12" w:space="0" w:color="auto"/>
            </w:tcBorders>
            <w:vAlign w:val="center"/>
          </w:tcPr>
          <w:p w:rsidR="00CF31FA" w:rsidRPr="000C67C5" w:rsidRDefault="00CF31FA" w:rsidP="00CF31FA">
            <w:pPr>
              <w:rPr>
                <w:rFonts w:ascii="Times New Roman" w:hAnsi="Times New Roman" w:cs="Times New Roman"/>
                <w:color w:val="000099"/>
                <w:sz w:val="16"/>
                <w:szCs w:val="16"/>
              </w:rPr>
            </w:pPr>
            <w:r w:rsidRPr="000C67C5">
              <w:rPr>
                <w:rFonts w:ascii="Times New Roman" w:hAnsi="Times New Roman" w:cs="Times New Roman"/>
                <w:color w:val="000099"/>
                <w:sz w:val="16"/>
                <w:szCs w:val="16"/>
              </w:rPr>
              <w:t>TĚLESNÁ VÝCHOVA</w:t>
            </w:r>
          </w:p>
        </w:tc>
        <w:tc>
          <w:tcPr>
            <w:tcW w:w="647" w:type="dxa"/>
            <w:tcBorders>
              <w:left w:val="single" w:sz="1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648" w:type="dxa"/>
            <w:tcBorders>
              <w:right w:val="single" w:sz="12" w:space="0" w:color="auto"/>
            </w:tcBorders>
            <w:vAlign w:val="center"/>
          </w:tcPr>
          <w:p w:rsidR="00CF31FA" w:rsidRPr="008A0EAD" w:rsidRDefault="00CF31FA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A0EAD">
              <w:rPr>
                <w:rFonts w:ascii="Times New Roman" w:hAnsi="Times New Roman" w:cs="Times New Roman"/>
                <w:color w:val="FF0000"/>
              </w:rPr>
              <w:t>10</w:t>
            </w:r>
          </w:p>
        </w:tc>
        <w:tc>
          <w:tcPr>
            <w:tcW w:w="648" w:type="dxa"/>
            <w:tcBorders>
              <w:left w:val="single" w:sz="12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CF31FA" w:rsidRPr="008A0EAD" w:rsidRDefault="00CF31FA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A0EAD">
              <w:rPr>
                <w:rFonts w:ascii="Times New Roman" w:hAnsi="Times New Roman" w:cs="Times New Roman"/>
                <w:color w:val="FF0000"/>
              </w:rPr>
              <w:t>10</w:t>
            </w:r>
          </w:p>
        </w:tc>
        <w:tc>
          <w:tcPr>
            <w:tcW w:w="648" w:type="dxa"/>
            <w:tcBorders>
              <w:left w:val="single" w:sz="4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:rsidR="00CF31FA" w:rsidRPr="008A0EAD" w:rsidRDefault="00CF31FA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A0EAD">
              <w:rPr>
                <w:rFonts w:ascii="Times New Roman" w:hAnsi="Times New Roman" w:cs="Times New Roman"/>
                <w:color w:val="FF0000"/>
              </w:rPr>
              <w:t>10</w:t>
            </w:r>
          </w:p>
        </w:tc>
        <w:tc>
          <w:tcPr>
            <w:tcW w:w="648" w:type="dxa"/>
            <w:vMerge/>
            <w:tcBorders>
              <w:left w:val="single" w:sz="1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8" w:type="dxa"/>
            <w:vMerge/>
            <w:tcBorders>
              <w:right w:val="single" w:sz="1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8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8" w:type="dxa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31FA" w:rsidRPr="00A222D8" w:rsidTr="00CF31FA">
        <w:trPr>
          <w:trHeight w:val="327"/>
        </w:trPr>
        <w:tc>
          <w:tcPr>
            <w:tcW w:w="6062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CF31FA" w:rsidRPr="000C67C5" w:rsidRDefault="00CF31FA" w:rsidP="00CF31FA">
            <w:pPr>
              <w:rPr>
                <w:rFonts w:ascii="Times New Roman" w:hAnsi="Times New Roman" w:cs="Times New Roman"/>
              </w:rPr>
            </w:pPr>
            <w:r w:rsidRPr="000C67C5">
              <w:rPr>
                <w:rFonts w:ascii="Times New Roman" w:hAnsi="Times New Roman" w:cs="Times New Roman"/>
                <w:sz w:val="20"/>
                <w:szCs w:val="20"/>
              </w:rPr>
              <w:t>ČLOVĚK A SVĚT PRÁCE</w:t>
            </w:r>
          </w:p>
        </w:tc>
        <w:tc>
          <w:tcPr>
            <w:tcW w:w="647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648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CF31FA" w:rsidRPr="008A0EAD" w:rsidRDefault="00CF31FA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A0EAD">
              <w:rPr>
                <w:rFonts w:ascii="Times New Roman" w:hAnsi="Times New Roman" w:cs="Times New Roman"/>
                <w:color w:val="FF0000"/>
              </w:rPr>
              <w:t>5</w:t>
            </w:r>
          </w:p>
        </w:tc>
        <w:tc>
          <w:tcPr>
            <w:tcW w:w="648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DBE5F1" w:themeFill="accent1" w:themeFillTint="33"/>
            <w:vAlign w:val="center"/>
          </w:tcPr>
          <w:p w:rsidR="00CF31FA" w:rsidRPr="008A0EAD" w:rsidRDefault="00CF31FA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A0EAD">
              <w:rPr>
                <w:rFonts w:ascii="Times New Roman" w:hAnsi="Times New Roman" w:cs="Times New Roman"/>
                <w:color w:val="FF0000"/>
              </w:rPr>
              <w:t>5</w:t>
            </w:r>
          </w:p>
        </w:tc>
        <w:tc>
          <w:tcPr>
            <w:tcW w:w="64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:rsidR="00CF31FA" w:rsidRPr="008A0EAD" w:rsidRDefault="00CF31FA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A0EAD">
              <w:rPr>
                <w:rFonts w:ascii="Times New Roman" w:hAnsi="Times New Roman" w:cs="Times New Roman"/>
                <w:color w:val="FF0000"/>
              </w:rPr>
              <w:t>5</w:t>
            </w:r>
          </w:p>
        </w:tc>
        <w:tc>
          <w:tcPr>
            <w:tcW w:w="64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648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CF31FA" w:rsidRPr="008A0EAD" w:rsidRDefault="00CF31FA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A0EAD">
              <w:rPr>
                <w:rFonts w:ascii="Times New Roman" w:hAnsi="Times New Roman" w:cs="Times New Roman"/>
                <w:color w:val="FF0000"/>
              </w:rPr>
              <w:t>3</w:t>
            </w:r>
          </w:p>
        </w:tc>
        <w:tc>
          <w:tcPr>
            <w:tcW w:w="648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DBE5F1" w:themeFill="accent1" w:themeFillTint="33"/>
            <w:vAlign w:val="center"/>
          </w:tcPr>
          <w:p w:rsidR="00CF31FA" w:rsidRPr="008A0EAD" w:rsidRDefault="00CF31FA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A0EAD">
              <w:rPr>
                <w:rFonts w:ascii="Times New Roman" w:hAnsi="Times New Roman" w:cs="Times New Roman"/>
                <w:color w:val="FF0000"/>
              </w:rPr>
              <w:t>3</w:t>
            </w:r>
          </w:p>
        </w:tc>
        <w:tc>
          <w:tcPr>
            <w:tcW w:w="64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 w:rsidRPr="008A0EAD">
              <w:rPr>
                <w:rFonts w:ascii="Times New Roman" w:hAnsi="Times New Roman" w:cs="Times New Roman"/>
                <w:highlight w:val="green"/>
              </w:rPr>
              <w:t>4</w:t>
            </w:r>
          </w:p>
        </w:tc>
      </w:tr>
      <w:tr w:rsidR="00CF31FA" w:rsidRPr="00A222D8" w:rsidTr="00CF31FA">
        <w:trPr>
          <w:trHeight w:val="346"/>
        </w:trPr>
        <w:tc>
          <w:tcPr>
            <w:tcW w:w="6062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F31FA" w:rsidRPr="00A222D8" w:rsidRDefault="00CF31FA" w:rsidP="00CF31FA">
            <w:pPr>
              <w:rPr>
                <w:rFonts w:ascii="Times New Roman" w:hAnsi="Times New Roman" w:cs="Times New Roman"/>
              </w:rPr>
            </w:pPr>
            <w:r w:rsidRPr="00AA6F7B">
              <w:rPr>
                <w:rFonts w:ascii="Times New Roman" w:hAnsi="Times New Roman" w:cs="Times New Roman"/>
                <w:sz w:val="20"/>
                <w:szCs w:val="20"/>
              </w:rPr>
              <w:t>PRŮŘEZOVÁ TÉMATA</w:t>
            </w:r>
          </w:p>
        </w:tc>
        <w:tc>
          <w:tcPr>
            <w:tcW w:w="259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259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</w:p>
        </w:tc>
      </w:tr>
      <w:tr w:rsidR="00CF31FA" w:rsidRPr="00A222D8" w:rsidTr="00CF31FA">
        <w:trPr>
          <w:trHeight w:val="346"/>
        </w:trPr>
        <w:tc>
          <w:tcPr>
            <w:tcW w:w="6062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F31FA" w:rsidRPr="00A36BFE" w:rsidRDefault="00CF31FA" w:rsidP="00CF31FA">
            <w:pPr>
              <w:rPr>
                <w:rFonts w:ascii="Times New Roman" w:hAnsi="Times New Roman" w:cs="Times New Roman"/>
                <w:b/>
              </w:rPr>
            </w:pPr>
            <w:r w:rsidRPr="00A36BFE">
              <w:rPr>
                <w:rFonts w:ascii="Times New Roman" w:hAnsi="Times New Roman" w:cs="Times New Roman"/>
                <w:b/>
              </w:rPr>
              <w:t>DISPONIBILNÍ ČASOVÁ DOTACE</w:t>
            </w:r>
          </w:p>
        </w:tc>
        <w:tc>
          <w:tcPr>
            <w:tcW w:w="64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CF31FA" w:rsidRPr="00A21234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 w:rsidRPr="00A2123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64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F31FA" w:rsidRPr="00B96C95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 w:rsidRPr="00B96C95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6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BE5F1" w:themeFill="accent1" w:themeFillTint="33"/>
            <w:vAlign w:val="center"/>
          </w:tcPr>
          <w:p w:rsidR="00CF31FA" w:rsidRPr="00A21234" w:rsidRDefault="002176F3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4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:rsidR="00CF31FA" w:rsidRPr="00A21234" w:rsidRDefault="002176F3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6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CF31FA" w:rsidRPr="00A21234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 w:rsidRPr="00A21234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64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F31FA" w:rsidRPr="008A0EAD" w:rsidRDefault="002176F3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18</w:t>
            </w:r>
          </w:p>
        </w:tc>
        <w:tc>
          <w:tcPr>
            <w:tcW w:w="6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BE5F1" w:themeFill="accent1" w:themeFillTint="33"/>
            <w:vAlign w:val="center"/>
          </w:tcPr>
          <w:p w:rsidR="00CF31FA" w:rsidRPr="008A0EAD" w:rsidRDefault="002176F3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18</w:t>
            </w:r>
          </w:p>
        </w:tc>
        <w:tc>
          <w:tcPr>
            <w:tcW w:w="64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:rsidR="00CF31FA" w:rsidRPr="00A222D8" w:rsidRDefault="002176F3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</w:tr>
      <w:tr w:rsidR="00CF31FA" w:rsidRPr="00A222D8" w:rsidTr="00CF31FA">
        <w:trPr>
          <w:trHeight w:val="346"/>
        </w:trPr>
        <w:tc>
          <w:tcPr>
            <w:tcW w:w="6062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F31FA" w:rsidRPr="00A36BFE" w:rsidRDefault="00CF31FA" w:rsidP="00CF31F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CELKOVÁ POVINNÁ</w:t>
            </w:r>
            <w:r w:rsidR="00CD2E9E">
              <w:rPr>
                <w:rFonts w:ascii="Times New Roman" w:hAnsi="Times New Roman" w:cs="Times New Roman"/>
                <w:b/>
              </w:rPr>
              <w:t xml:space="preserve"> </w:t>
            </w:r>
            <w:r w:rsidRPr="00A36BFE">
              <w:rPr>
                <w:rFonts w:ascii="Times New Roman" w:hAnsi="Times New Roman" w:cs="Times New Roman"/>
                <w:b/>
              </w:rPr>
              <w:t>ČASOVÁ DOTACE</w:t>
            </w:r>
          </w:p>
        </w:tc>
        <w:tc>
          <w:tcPr>
            <w:tcW w:w="259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 w:rsidRPr="00272CCD">
              <w:rPr>
                <w:rFonts w:ascii="Times New Roman" w:hAnsi="Times New Roman" w:cs="Times New Roman"/>
                <w:highlight w:val="yellow"/>
              </w:rPr>
              <w:t>118</w:t>
            </w:r>
          </w:p>
        </w:tc>
        <w:tc>
          <w:tcPr>
            <w:tcW w:w="259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 w:rsidRPr="00272CCD">
              <w:rPr>
                <w:rFonts w:ascii="Times New Roman" w:hAnsi="Times New Roman" w:cs="Times New Roman"/>
                <w:highlight w:val="yellow"/>
              </w:rPr>
              <w:t>122</w:t>
            </w:r>
          </w:p>
        </w:tc>
      </w:tr>
      <w:tr w:rsidR="00CF31FA" w:rsidRPr="00A222D8" w:rsidTr="00CF31FA">
        <w:trPr>
          <w:trHeight w:val="327"/>
        </w:trPr>
        <w:tc>
          <w:tcPr>
            <w:tcW w:w="6062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CF31FA" w:rsidRPr="00A36BFE" w:rsidRDefault="00CF31FA" w:rsidP="00CF31FA">
            <w:pPr>
              <w:rPr>
                <w:rFonts w:ascii="Times New Roman" w:hAnsi="Times New Roman" w:cs="Times New Roman"/>
                <w:b/>
              </w:rPr>
            </w:pPr>
            <w:r w:rsidRPr="00A36BFE">
              <w:rPr>
                <w:rFonts w:ascii="Times New Roman" w:hAnsi="Times New Roman" w:cs="Times New Roman"/>
                <w:b/>
              </w:rPr>
              <w:t>DISPONIBILNÍ ČASOVÁ DOTACE V %</w:t>
            </w:r>
          </w:p>
        </w:tc>
        <w:tc>
          <w:tcPr>
            <w:tcW w:w="64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7,6</w:t>
            </w:r>
          </w:p>
        </w:tc>
        <w:tc>
          <w:tcPr>
            <w:tcW w:w="64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11,8</w:t>
            </w:r>
          </w:p>
        </w:tc>
        <w:tc>
          <w:tcPr>
            <w:tcW w:w="6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BE5F1" w:themeFill="accent1" w:themeFillTint="33"/>
            <w:vAlign w:val="center"/>
          </w:tcPr>
          <w:p w:rsidR="00CF31FA" w:rsidRPr="00A222D8" w:rsidRDefault="002176F3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13,6</w:t>
            </w:r>
          </w:p>
        </w:tc>
        <w:tc>
          <w:tcPr>
            <w:tcW w:w="64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:rsidR="00CF31FA" w:rsidRPr="00A222D8" w:rsidRDefault="002176F3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16,1</w:t>
            </w:r>
          </w:p>
        </w:tc>
        <w:tc>
          <w:tcPr>
            <w:tcW w:w="6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9,8</w:t>
            </w:r>
          </w:p>
        </w:tc>
        <w:tc>
          <w:tcPr>
            <w:tcW w:w="64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F31FA" w:rsidRPr="008A0EAD" w:rsidRDefault="00CF31FA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A0EAD">
              <w:rPr>
                <w:rFonts w:ascii="Times New Roman" w:hAnsi="Times New Roman" w:cs="Times New Roman"/>
                <w:color w:val="FF0000"/>
              </w:rPr>
              <w:t>1</w:t>
            </w:r>
            <w:r w:rsidR="002176F3">
              <w:rPr>
                <w:rFonts w:ascii="Times New Roman" w:hAnsi="Times New Roman" w:cs="Times New Roman"/>
                <w:color w:val="FF0000"/>
              </w:rPr>
              <w:t>4,7</w:t>
            </w:r>
          </w:p>
        </w:tc>
        <w:tc>
          <w:tcPr>
            <w:tcW w:w="6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BE5F1" w:themeFill="accent1" w:themeFillTint="33"/>
            <w:vAlign w:val="center"/>
          </w:tcPr>
          <w:p w:rsidR="00CF31FA" w:rsidRPr="008A0EAD" w:rsidRDefault="00CF31FA" w:rsidP="00CF31F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A0EAD">
              <w:rPr>
                <w:rFonts w:ascii="Times New Roman" w:hAnsi="Times New Roman" w:cs="Times New Roman"/>
                <w:color w:val="FF0000"/>
              </w:rPr>
              <w:t>1</w:t>
            </w:r>
            <w:r w:rsidR="002176F3">
              <w:rPr>
                <w:rFonts w:ascii="Times New Roman" w:hAnsi="Times New Roman" w:cs="Times New Roman"/>
                <w:color w:val="FF0000"/>
              </w:rPr>
              <w:t>4,7</w:t>
            </w:r>
          </w:p>
        </w:tc>
        <w:tc>
          <w:tcPr>
            <w:tcW w:w="64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:rsidR="00CF31FA" w:rsidRPr="00A222D8" w:rsidRDefault="00CF31FA" w:rsidP="00CF31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176F3">
              <w:rPr>
                <w:rFonts w:ascii="Times New Roman" w:hAnsi="Times New Roman" w:cs="Times New Roman"/>
              </w:rPr>
              <w:t>3,8</w:t>
            </w:r>
          </w:p>
        </w:tc>
      </w:tr>
    </w:tbl>
    <w:p w:rsidR="00CF31FA" w:rsidRDefault="00CF31FA" w:rsidP="00A222D8">
      <w:pPr>
        <w:spacing w:after="0" w:line="240" w:lineRule="auto"/>
        <w:jc w:val="center"/>
        <w:rPr>
          <w:rFonts w:ascii="Times New Roman" w:hAnsi="Times New Roman" w:cs="Times New Roman"/>
          <w:b/>
          <w:u w:val="single"/>
        </w:rPr>
      </w:pPr>
    </w:p>
    <w:p w:rsidR="00A34840" w:rsidRPr="00CF31FA" w:rsidRDefault="00A34840" w:rsidP="00A348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C257B">
        <w:rPr>
          <w:rFonts w:ascii="Times New Roman" w:hAnsi="Times New Roman" w:cs="Times New Roman"/>
          <w:b/>
          <w:color w:val="31849B" w:themeColor="accent5" w:themeShade="BF"/>
        </w:rPr>
        <w:t>(1)</w:t>
      </w:r>
      <w:r>
        <w:rPr>
          <w:rFonts w:ascii="Times New Roman" w:hAnsi="Times New Roman" w:cs="Times New Roman"/>
          <w:b/>
          <w:color w:val="31849B" w:themeColor="accent5" w:themeShade="BF"/>
        </w:rPr>
        <w:t xml:space="preserve"> </w:t>
      </w:r>
      <w:r w:rsidRPr="00CF31FA">
        <w:rPr>
          <w:rFonts w:ascii="Times New Roman" w:hAnsi="Times New Roman" w:cs="Times New Roman"/>
          <w:sz w:val="20"/>
          <w:szCs w:val="20"/>
        </w:rPr>
        <w:t>– Cizí jazyk je vymezen jako součást vzdělávací oblasti Jazyk a jazyková komunikace. Škola zařazuje Cizí jazyk podle svých možností v minimální časové dotaci 9 hodin nebo 6 hodin (volba varianty). Vzhledem k posilování významu výuky cizích jazyků musí škola daných 9/6 disponibilních hodin využít pouze pro výuku oblasti Cizího jazyka, nebo v odůvodněných případech pro upevňování a rozvíjení Českého jazyka.</w:t>
      </w:r>
    </w:p>
    <w:p w:rsidR="00A34840" w:rsidRDefault="00A34840" w:rsidP="00A34840">
      <w:pPr>
        <w:spacing w:after="0" w:line="240" w:lineRule="auto"/>
        <w:rPr>
          <w:rFonts w:ascii="Times New Roman" w:hAnsi="Times New Roman" w:cs="Times New Roman"/>
          <w:color w:val="FF0000"/>
          <w:sz w:val="20"/>
          <w:szCs w:val="20"/>
        </w:rPr>
      </w:pPr>
    </w:p>
    <w:p w:rsidR="00A34840" w:rsidRPr="00CF31FA" w:rsidRDefault="00A34840" w:rsidP="00A348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34840">
        <w:rPr>
          <w:rFonts w:ascii="Times New Roman" w:hAnsi="Times New Roman" w:cs="Times New Roman"/>
          <w:b/>
          <w:color w:val="0070C0"/>
          <w:sz w:val="20"/>
          <w:szCs w:val="20"/>
        </w:rPr>
        <w:t>(2)</w:t>
      </w:r>
      <w:r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 w:rsidRPr="00CF31FA">
        <w:rPr>
          <w:rFonts w:ascii="Times New Roman" w:hAnsi="Times New Roman" w:cs="Times New Roman"/>
          <w:sz w:val="20"/>
          <w:szCs w:val="20"/>
        </w:rPr>
        <w:t>- Další</w:t>
      </w:r>
      <w:r w:rsidR="002D660A" w:rsidRPr="00CF31FA">
        <w:rPr>
          <w:rFonts w:ascii="Times New Roman" w:hAnsi="Times New Roman" w:cs="Times New Roman"/>
          <w:sz w:val="20"/>
          <w:szCs w:val="20"/>
        </w:rPr>
        <w:t xml:space="preserve"> cizí jazyk je </w:t>
      </w:r>
      <w:r w:rsidRPr="00CF31FA">
        <w:rPr>
          <w:rFonts w:ascii="Times New Roman" w:hAnsi="Times New Roman" w:cs="Times New Roman"/>
          <w:sz w:val="20"/>
          <w:szCs w:val="20"/>
        </w:rPr>
        <w:t>vymezen jako součást vzdělávací oblasti Jazyk a jazyková komunikace. Škola zařazuje Další cizí jazyk podle svých možností nejpozději od osmého ročníku v minimální časové dotaci 6 hodin. Vzhledem k posilování významu výuky cizích jazyků musí škola daných 6 disponibilních hodin využít pouze pro výuku Dalšího cizího jazyka, nebo v odůvodněných případech pro upevňování a rozvíjení Cizího jazyka.</w:t>
      </w:r>
    </w:p>
    <w:p w:rsidR="00726239" w:rsidRDefault="00726239" w:rsidP="00A34840">
      <w:pPr>
        <w:spacing w:after="0" w:line="240" w:lineRule="auto"/>
        <w:rPr>
          <w:rFonts w:ascii="Times New Roman" w:hAnsi="Times New Roman" w:cs="Times New Roman"/>
          <w:b/>
          <w:u w:val="single"/>
        </w:rPr>
      </w:pPr>
    </w:p>
    <w:p w:rsidR="00CF31FA" w:rsidRPr="00CF31FA" w:rsidRDefault="00CF31FA" w:rsidP="00CF31F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CF31FA">
        <w:rPr>
          <w:rFonts w:ascii="Times New Roman" w:hAnsi="Times New Roman" w:cs="Times New Roman"/>
          <w:b/>
          <w:color w:val="FFFFFF" w:themeColor="background1"/>
          <w:highlight w:val="darkGreen"/>
        </w:rPr>
        <w:t>(1</w:t>
      </w:r>
      <w:r w:rsidRPr="00CF31FA">
        <w:rPr>
          <w:rFonts w:ascii="Times New Roman" w:hAnsi="Times New Roman" w:cs="Times New Roman"/>
          <w:b/>
          <w:sz w:val="20"/>
          <w:szCs w:val="20"/>
          <w:highlight w:val="darkGreen"/>
        </w:rPr>
        <w:t>)</w:t>
      </w:r>
      <w:r w:rsidRPr="00CF31FA">
        <w:rPr>
          <w:rFonts w:ascii="Times New Roman" w:hAnsi="Times New Roman" w:cs="Times New Roman"/>
          <w:b/>
          <w:sz w:val="20"/>
          <w:szCs w:val="20"/>
        </w:rPr>
        <w:t xml:space="preserve"> stávající</w:t>
      </w:r>
      <w:r>
        <w:rPr>
          <w:rFonts w:ascii="Times New Roman" w:hAnsi="Times New Roman" w:cs="Times New Roman"/>
          <w:b/>
          <w:color w:val="FFFFFF" w:themeColor="background1"/>
        </w:rPr>
        <w:t xml:space="preserve"> </w:t>
      </w:r>
      <w:r w:rsidRPr="00CF31FA">
        <w:rPr>
          <w:rFonts w:ascii="Times New Roman" w:hAnsi="Times New Roman" w:cs="Times New Roman"/>
          <w:sz w:val="20"/>
          <w:szCs w:val="20"/>
        </w:rPr>
        <w:t>– Druhý cizí jazyk je od školního roku 2013/2014 vymezen jako součást vzdělávací oblasti Jazyk a jazyková komunikace. Škola zařazuje Další cizí jazyk podle svých možností nejpozději od osmého ročníku v minimální časové dotaci 6 hodin. Vzhledem k posilování významu výuky cizích jazyků musí škola daných 6 disponibilních hodin využít pouze pro výuku Dalšího cizího jazyka, nebo v odůvodněných případech pro upevňování a rozvíjení Cizího jazyka.</w:t>
      </w:r>
    </w:p>
    <w:p w:rsidR="00CF31FA" w:rsidRDefault="00CF31FA" w:rsidP="00A34840">
      <w:pPr>
        <w:spacing w:after="0" w:line="240" w:lineRule="auto"/>
        <w:rPr>
          <w:rFonts w:ascii="Times New Roman" w:hAnsi="Times New Roman" w:cs="Times New Roman"/>
          <w:b/>
          <w:u w:val="single"/>
        </w:rPr>
      </w:pPr>
    </w:p>
    <w:p w:rsidR="00CF31FA" w:rsidRDefault="00746A9C" w:rsidP="00A348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CF31FA">
        <w:rPr>
          <w:rFonts w:ascii="Times New Roman" w:hAnsi="Times New Roman" w:cs="Times New Roman"/>
          <w:b/>
          <w:sz w:val="20"/>
          <w:szCs w:val="20"/>
        </w:rPr>
        <w:t xml:space="preserve">A, B – varianty – </w:t>
      </w:r>
      <w:r w:rsidRPr="00CF31FA">
        <w:rPr>
          <w:rFonts w:ascii="Times New Roman" w:hAnsi="Times New Roman" w:cs="Times New Roman"/>
          <w:b/>
          <w:color w:val="548DD4" w:themeColor="text2" w:themeTint="99"/>
          <w:sz w:val="20"/>
          <w:szCs w:val="20"/>
        </w:rPr>
        <w:t>A</w:t>
      </w:r>
      <w:r w:rsidRPr="00CF31FA">
        <w:rPr>
          <w:rFonts w:ascii="Times New Roman" w:hAnsi="Times New Roman" w:cs="Times New Roman"/>
          <w:b/>
          <w:sz w:val="20"/>
          <w:szCs w:val="20"/>
        </w:rPr>
        <w:t xml:space="preserve"> – kompromisní, </w:t>
      </w:r>
      <w:r w:rsidRPr="00CF31FA">
        <w:rPr>
          <w:rFonts w:ascii="Times New Roman" w:hAnsi="Times New Roman" w:cs="Times New Roman"/>
          <w:b/>
          <w:color w:val="009900"/>
          <w:sz w:val="20"/>
          <w:szCs w:val="20"/>
        </w:rPr>
        <w:t>B</w:t>
      </w:r>
      <w:r w:rsidRPr="00CF31FA">
        <w:rPr>
          <w:rFonts w:ascii="Times New Roman" w:hAnsi="Times New Roman" w:cs="Times New Roman"/>
          <w:b/>
          <w:sz w:val="20"/>
          <w:szCs w:val="20"/>
        </w:rPr>
        <w:t xml:space="preserve"> – optimální</w:t>
      </w:r>
    </w:p>
    <w:p w:rsidR="008A0EAD" w:rsidRPr="00CF31FA" w:rsidRDefault="008A0EAD" w:rsidP="00A34840">
      <w:pPr>
        <w:spacing w:after="0" w:line="240" w:lineRule="auto"/>
        <w:rPr>
          <w:rFonts w:ascii="Times New Roman" w:hAnsi="Times New Roman" w:cs="Times New Roman"/>
          <w:b/>
        </w:rPr>
      </w:pPr>
      <w:r w:rsidRPr="00CF31FA">
        <w:rPr>
          <w:rFonts w:ascii="Times New Roman" w:hAnsi="Times New Roman" w:cs="Times New Roman"/>
          <w:b/>
        </w:rPr>
        <w:t xml:space="preserve">Shoda ve variantě </w:t>
      </w:r>
      <w:r w:rsidRPr="00CF31FA">
        <w:rPr>
          <w:rFonts w:ascii="Times New Roman" w:hAnsi="Times New Roman" w:cs="Times New Roman"/>
          <w:b/>
          <w:color w:val="0070C0"/>
        </w:rPr>
        <w:t>A</w:t>
      </w:r>
      <w:r w:rsidR="00F223A6" w:rsidRPr="00CF31FA">
        <w:rPr>
          <w:rFonts w:ascii="Times New Roman" w:hAnsi="Times New Roman" w:cs="Times New Roman"/>
          <w:b/>
        </w:rPr>
        <w:t>,</w:t>
      </w:r>
      <w:r w:rsidRPr="00CF31FA">
        <w:rPr>
          <w:rFonts w:ascii="Times New Roman" w:hAnsi="Times New Roman" w:cs="Times New Roman"/>
          <w:b/>
        </w:rPr>
        <w:t xml:space="preserve"> je </w:t>
      </w:r>
      <w:r w:rsidR="00F223A6" w:rsidRPr="00CF31FA">
        <w:rPr>
          <w:rFonts w:ascii="Times New Roman" w:hAnsi="Times New Roman" w:cs="Times New Roman"/>
          <w:b/>
        </w:rPr>
        <w:t>89</w:t>
      </w:r>
      <w:r w:rsidRPr="00CF31FA">
        <w:rPr>
          <w:rFonts w:ascii="Times New Roman" w:hAnsi="Times New Roman" w:cs="Times New Roman"/>
          <w:b/>
        </w:rPr>
        <w:t>%</w:t>
      </w:r>
      <w:r w:rsidR="00CF31FA">
        <w:rPr>
          <w:rFonts w:ascii="Times New Roman" w:hAnsi="Times New Roman" w:cs="Times New Roman"/>
          <w:b/>
        </w:rPr>
        <w:t xml:space="preserve">; </w:t>
      </w:r>
      <w:r w:rsidRPr="00CF31FA">
        <w:rPr>
          <w:rFonts w:ascii="Times New Roman" w:hAnsi="Times New Roman" w:cs="Times New Roman"/>
          <w:b/>
        </w:rPr>
        <w:t xml:space="preserve">shoda ve variantě </w:t>
      </w:r>
      <w:r w:rsidRPr="00CF31FA">
        <w:rPr>
          <w:rFonts w:ascii="Times New Roman" w:hAnsi="Times New Roman" w:cs="Times New Roman"/>
          <w:b/>
          <w:color w:val="009900"/>
        </w:rPr>
        <w:t>B</w:t>
      </w:r>
      <w:r w:rsidR="00F223A6" w:rsidRPr="00CF31FA">
        <w:rPr>
          <w:rFonts w:ascii="Times New Roman" w:hAnsi="Times New Roman" w:cs="Times New Roman"/>
          <w:b/>
        </w:rPr>
        <w:t>,</w:t>
      </w:r>
      <w:r w:rsidRPr="00CF31FA">
        <w:rPr>
          <w:rFonts w:ascii="Times New Roman" w:hAnsi="Times New Roman" w:cs="Times New Roman"/>
          <w:b/>
        </w:rPr>
        <w:t xml:space="preserve"> je </w:t>
      </w:r>
      <w:r w:rsidR="00F223A6" w:rsidRPr="00CF31FA">
        <w:rPr>
          <w:rFonts w:ascii="Times New Roman" w:hAnsi="Times New Roman" w:cs="Times New Roman"/>
          <w:b/>
        </w:rPr>
        <w:t>67</w:t>
      </w:r>
      <w:r w:rsidRPr="00CF31FA">
        <w:rPr>
          <w:rFonts w:ascii="Times New Roman" w:hAnsi="Times New Roman" w:cs="Times New Roman"/>
          <w:b/>
        </w:rPr>
        <w:t>%</w:t>
      </w:r>
    </w:p>
    <w:p w:rsidR="00746A9C" w:rsidRPr="00746A9C" w:rsidRDefault="00746A9C" w:rsidP="00746A9C">
      <w:pPr>
        <w:spacing w:after="0" w:line="240" w:lineRule="auto"/>
        <w:rPr>
          <w:rFonts w:ascii="Times New Roman" w:hAnsi="Times New Roman" w:cs="Times New Roman"/>
          <w:b/>
        </w:rPr>
      </w:pPr>
      <w:r w:rsidRPr="00746A9C">
        <w:rPr>
          <w:rFonts w:ascii="Times New Roman" w:hAnsi="Times New Roman" w:cs="Times New Roman"/>
          <w:b/>
        </w:rPr>
        <w:t>Disponibilní hodiny lze v našich podmínkách využít na předměty speciálně pedagogické péče.</w:t>
      </w:r>
    </w:p>
    <w:p w:rsidR="00746A9C" w:rsidRPr="00746A9C" w:rsidRDefault="00746A9C" w:rsidP="00746A9C">
      <w:pPr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746A9C">
        <w:rPr>
          <w:rFonts w:ascii="Times New Roman" w:hAnsi="Times New Roman" w:cs="Times New Roman"/>
          <w:b/>
          <w:i/>
          <w:sz w:val="20"/>
          <w:szCs w:val="20"/>
        </w:rPr>
        <w:t>Vysvětlivky</w:t>
      </w:r>
    </w:p>
    <w:p w:rsidR="00746A9C" w:rsidRPr="00746A9C" w:rsidRDefault="00746A9C" w:rsidP="00746A9C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46A9C">
        <w:rPr>
          <w:rFonts w:ascii="Times New Roman" w:hAnsi="Times New Roman" w:cs="Times New Roman"/>
          <w:b/>
          <w:sz w:val="20"/>
          <w:szCs w:val="20"/>
        </w:rPr>
        <w:t xml:space="preserve">Ústupek z naší strany - </w:t>
      </w:r>
      <w:r w:rsidRPr="00746A9C">
        <w:rPr>
          <w:rFonts w:ascii="Times New Roman" w:hAnsi="Times New Roman" w:cs="Times New Roman"/>
          <w:b/>
          <w:color w:val="FF0000"/>
          <w:sz w:val="20"/>
          <w:szCs w:val="20"/>
        </w:rPr>
        <w:t>shoda se ZV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 w:rsidRPr="00746A9C">
        <w:rPr>
          <w:rFonts w:ascii="Times New Roman" w:hAnsi="Times New Roman" w:cs="Times New Roman"/>
          <w:b/>
          <w:sz w:val="20"/>
          <w:szCs w:val="20"/>
        </w:rPr>
        <w:t>(</w:t>
      </w:r>
      <w:r>
        <w:rPr>
          <w:rFonts w:ascii="Times New Roman" w:hAnsi="Times New Roman" w:cs="Times New Roman"/>
          <w:b/>
          <w:sz w:val="20"/>
          <w:szCs w:val="20"/>
        </w:rPr>
        <w:t xml:space="preserve">např.: </w:t>
      </w:r>
      <w:r w:rsidRPr="00746A9C">
        <w:rPr>
          <w:rFonts w:ascii="Times New Roman" w:hAnsi="Times New Roman" w:cs="Times New Roman"/>
          <w:b/>
          <w:sz w:val="20"/>
          <w:szCs w:val="20"/>
        </w:rPr>
        <w:t>22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 20   20   20</w:t>
      </w:r>
      <w:r w:rsidRPr="00746A9C">
        <w:rPr>
          <w:rFonts w:ascii="Times New Roman" w:hAnsi="Times New Roman" w:cs="Times New Roman"/>
          <w:b/>
          <w:sz w:val="20"/>
          <w:szCs w:val="20"/>
        </w:rPr>
        <w:t>)</w:t>
      </w:r>
    </w:p>
    <w:p w:rsidR="00746A9C" w:rsidRPr="00746A9C" w:rsidRDefault="00746A9C" w:rsidP="00746A9C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746A9C">
        <w:rPr>
          <w:rFonts w:ascii="Times New Roman" w:hAnsi="Times New Roman" w:cs="Times New Roman"/>
          <w:b/>
          <w:sz w:val="20"/>
          <w:szCs w:val="20"/>
        </w:rPr>
        <w:t>Máme jako požadavek</w:t>
      </w:r>
      <w:r>
        <w:rPr>
          <w:rFonts w:ascii="Times New Roman" w:hAnsi="Times New Roman" w:cs="Times New Roman"/>
          <w:b/>
          <w:sz w:val="20"/>
          <w:szCs w:val="20"/>
        </w:rPr>
        <w:t xml:space="preserve"> –</w:t>
      </w:r>
      <w:r w:rsidR="00CF31FA">
        <w:rPr>
          <w:rFonts w:ascii="Times New Roman" w:hAnsi="Times New Roman" w:cs="Times New Roman"/>
          <w:b/>
          <w:sz w:val="20"/>
          <w:szCs w:val="20"/>
        </w:rPr>
        <w:t xml:space="preserve"> (</w:t>
      </w:r>
      <w:r>
        <w:rPr>
          <w:rFonts w:ascii="Times New Roman" w:hAnsi="Times New Roman" w:cs="Times New Roman"/>
          <w:b/>
          <w:sz w:val="20"/>
          <w:szCs w:val="20"/>
        </w:rPr>
        <w:t xml:space="preserve">např.: </w:t>
      </w:r>
      <w:r w:rsidRPr="00746A9C">
        <w:rPr>
          <w:rFonts w:ascii="Times New Roman" w:hAnsi="Times New Roman" w:cs="Times New Roman"/>
          <w:b/>
          <w:sz w:val="20"/>
          <w:szCs w:val="20"/>
          <w:highlight w:val="green"/>
        </w:rPr>
        <w:t>8</w:t>
      </w:r>
      <w:r w:rsidR="00CF31FA">
        <w:rPr>
          <w:rFonts w:ascii="Times New Roman" w:hAnsi="Times New Roman" w:cs="Times New Roman"/>
          <w:b/>
          <w:sz w:val="20"/>
          <w:szCs w:val="20"/>
        </w:rPr>
        <w:t>)</w:t>
      </w:r>
    </w:p>
    <w:p w:rsidR="00746A9C" w:rsidRDefault="00746A9C" w:rsidP="00746A9C">
      <w:pPr>
        <w:spacing w:after="0" w:line="240" w:lineRule="auto"/>
        <w:rPr>
          <w:rFonts w:ascii="Times New Roman" w:hAnsi="Times New Roman" w:cs="Times New Roman"/>
          <w:b/>
          <w:u w:val="single"/>
        </w:rPr>
      </w:pPr>
    </w:p>
    <w:p w:rsidR="00746A9C" w:rsidRDefault="00746A9C" w:rsidP="00746A9C">
      <w:pPr>
        <w:spacing w:after="0" w:line="240" w:lineRule="auto"/>
        <w:rPr>
          <w:rFonts w:ascii="Times New Roman" w:hAnsi="Times New Roman" w:cs="Times New Roman"/>
          <w:b/>
          <w:u w:val="single"/>
        </w:rPr>
      </w:pPr>
    </w:p>
    <w:sectPr w:rsidR="00746A9C" w:rsidSect="00CF31FA">
      <w:pgSz w:w="11906" w:h="16838"/>
      <w:pgMar w:top="567" w:right="282" w:bottom="426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905962"/>
    <w:multiLevelType w:val="hybridMultilevel"/>
    <w:tmpl w:val="C5E436E8"/>
    <w:lvl w:ilvl="0" w:tplc="25C0BF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B71E93"/>
    <w:multiLevelType w:val="hybridMultilevel"/>
    <w:tmpl w:val="E8A45D92"/>
    <w:lvl w:ilvl="0" w:tplc="45064B4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10746A"/>
    <w:multiLevelType w:val="hybridMultilevel"/>
    <w:tmpl w:val="F198F0E2"/>
    <w:lvl w:ilvl="0" w:tplc="8FA667DC">
      <w:start w:val="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3C26453"/>
    <w:multiLevelType w:val="hybridMultilevel"/>
    <w:tmpl w:val="4CF6E916"/>
    <w:lvl w:ilvl="0" w:tplc="7D165C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C4A313A"/>
    <w:multiLevelType w:val="hybridMultilevel"/>
    <w:tmpl w:val="C0041402"/>
    <w:lvl w:ilvl="0" w:tplc="A852F00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4D305B9"/>
    <w:multiLevelType w:val="hybridMultilevel"/>
    <w:tmpl w:val="344CD456"/>
    <w:lvl w:ilvl="0" w:tplc="895E7C2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222D8"/>
    <w:rsid w:val="000C257B"/>
    <w:rsid w:val="000C67C5"/>
    <w:rsid w:val="0013728B"/>
    <w:rsid w:val="00167AD7"/>
    <w:rsid w:val="001B7E35"/>
    <w:rsid w:val="001C0F0C"/>
    <w:rsid w:val="002176F3"/>
    <w:rsid w:val="002300E9"/>
    <w:rsid w:val="00272CCD"/>
    <w:rsid w:val="002D660A"/>
    <w:rsid w:val="002F328D"/>
    <w:rsid w:val="003671F1"/>
    <w:rsid w:val="00455BD3"/>
    <w:rsid w:val="004D0574"/>
    <w:rsid w:val="00561E95"/>
    <w:rsid w:val="00672475"/>
    <w:rsid w:val="006D05C0"/>
    <w:rsid w:val="006F5544"/>
    <w:rsid w:val="00715CBF"/>
    <w:rsid w:val="00726239"/>
    <w:rsid w:val="00746A9C"/>
    <w:rsid w:val="00880C94"/>
    <w:rsid w:val="008A0EAD"/>
    <w:rsid w:val="008E22F5"/>
    <w:rsid w:val="009A480F"/>
    <w:rsid w:val="00A21234"/>
    <w:rsid w:val="00A222D8"/>
    <w:rsid w:val="00A34840"/>
    <w:rsid w:val="00A36BFE"/>
    <w:rsid w:val="00AA6F7B"/>
    <w:rsid w:val="00B03F95"/>
    <w:rsid w:val="00B4665C"/>
    <w:rsid w:val="00B96C95"/>
    <w:rsid w:val="00BB1D5C"/>
    <w:rsid w:val="00C11CFC"/>
    <w:rsid w:val="00C45BF5"/>
    <w:rsid w:val="00C857B2"/>
    <w:rsid w:val="00CD2E9E"/>
    <w:rsid w:val="00CF31FA"/>
    <w:rsid w:val="00D87077"/>
    <w:rsid w:val="00DA1C58"/>
    <w:rsid w:val="00E11155"/>
    <w:rsid w:val="00F223A6"/>
    <w:rsid w:val="00FF68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F680F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A222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Odstavecseseznamem">
    <w:name w:val="List Paragraph"/>
    <w:basedOn w:val="Normln"/>
    <w:uiPriority w:val="34"/>
    <w:qFormat/>
    <w:rsid w:val="00A222D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400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bernma</dc:creator>
  <cp:lastModifiedBy>bernma</cp:lastModifiedBy>
  <cp:revision>19</cp:revision>
  <dcterms:created xsi:type="dcterms:W3CDTF">2015-03-05T15:05:00Z</dcterms:created>
  <dcterms:modified xsi:type="dcterms:W3CDTF">2015-03-29T13:52:00Z</dcterms:modified>
</cp:coreProperties>
</file>